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80879117"/>
    <w:p w14:paraId="6EBADB7B" w14:textId="17B09321" w:rsidR="004448DA" w:rsidRDefault="00F3387D" w:rsidP="00665ED6">
      <w:pPr>
        <w:pStyle w:val="KstDatum"/>
        <w:spacing w:before="720"/>
        <w:ind w:left="0" w:right="142"/>
      </w:pPr>
      <w:r>
        <w:fldChar w:fldCharType="begin"/>
      </w:r>
      <w:r>
        <w:instrText xml:space="preserve"> DATE   \* MERGEFORMAT </w:instrText>
      </w:r>
      <w:r>
        <w:fldChar w:fldCharType="separate"/>
      </w:r>
      <w:r w:rsidR="00A9746A">
        <w:rPr>
          <w:noProof/>
        </w:rPr>
        <w:t>15.07.2025</w:t>
      </w:r>
      <w:r>
        <w:fldChar w:fldCharType="end"/>
      </w:r>
    </w:p>
    <w:p w14:paraId="1182FAE4" w14:textId="77777777" w:rsidR="00964C62" w:rsidRPr="00093E2E" w:rsidRDefault="00964C62" w:rsidP="00F3387D">
      <w:pPr>
        <w:pStyle w:val="Kstberschrift1"/>
        <w:ind w:right="566"/>
        <w:rPr>
          <w:rFonts w:eastAsia="Calibri" w:cs="Arial"/>
          <w:b w:val="0"/>
          <w:color w:val="auto"/>
          <w:kern w:val="32"/>
          <w:sz w:val="40"/>
          <w:szCs w:val="40"/>
          <w:lang w:eastAsia="en-US"/>
        </w:rPr>
      </w:pPr>
      <w:bookmarkStart w:id="1" w:name="_Hlk80879085"/>
      <w:bookmarkEnd w:id="0"/>
      <w:r w:rsidRPr="00093E2E">
        <w:rPr>
          <w:rFonts w:eastAsia="Calibri" w:cs="Arial"/>
          <w:b w:val="0"/>
          <w:color w:val="auto"/>
          <w:kern w:val="32"/>
          <w:sz w:val="40"/>
          <w:szCs w:val="40"/>
          <w:lang w:eastAsia="en-US"/>
        </w:rPr>
        <w:t>Referendarausbildung</w:t>
      </w:r>
    </w:p>
    <w:p w14:paraId="68DFC462" w14:textId="77777777" w:rsidR="00665ED6" w:rsidRDefault="00665ED6" w:rsidP="00665ED6">
      <w:pPr>
        <w:pStyle w:val="Kstberschrift1"/>
        <w:ind w:right="-1"/>
      </w:pPr>
      <w:r>
        <w:rPr>
          <w:rFonts w:cs="Calibri"/>
          <w:bCs w:val="0"/>
          <w:color w:val="000000"/>
          <w:szCs w:val="24"/>
        </w:rPr>
        <w:t>Abgabehinweise</w:t>
      </w:r>
      <w:r>
        <w:t xml:space="preserve"> </w:t>
      </w:r>
    </w:p>
    <w:p w14:paraId="6B7DCF59" w14:textId="1C63E7C0" w:rsidR="00665ED6" w:rsidRDefault="00665ED6" w:rsidP="00665ED6">
      <w:pPr>
        <w:pStyle w:val="KstTextBlocksatz"/>
        <w:ind w:right="-1"/>
      </w:pPr>
      <w:r>
        <w:t>Für die Bearbeitung der Aufgaben kann das vorliegende Dokument ergänzt und die Antworten direkt unterhalb der Fragen eingefügt werden. Bitte laden Sie am Ende der Übung das Dokument als PDF im GDI-DE Wiki auf dieser Seite hoch:</w:t>
      </w:r>
      <w:r w:rsidR="00A9746A" w:rsidRPr="00A9746A">
        <w:t xml:space="preserve"> </w:t>
      </w:r>
      <w:hyperlink r:id="rId9" w:history="1">
        <w:r w:rsidR="00A9746A" w:rsidRPr="00B040BC">
          <w:rPr>
            <w:rStyle w:val="Hyperlink"/>
          </w:rPr>
          <w:t>https://wiki.gdi-de.org/x/t4MLVg</w:t>
        </w:r>
      </w:hyperlink>
      <w:r>
        <w:t>. Melden Sie sich hierfür mit dem Nutzer „</w:t>
      </w:r>
      <w:proofErr w:type="spellStart"/>
      <w:r>
        <w:t>referendare</w:t>
      </w:r>
      <w:proofErr w:type="spellEnd"/>
      <w:r>
        <w:t>“ (Passwort: „</w:t>
      </w:r>
      <w:proofErr w:type="spellStart"/>
      <w:r>
        <w:t>referendare</w:t>
      </w:r>
      <w:proofErr w:type="spellEnd"/>
      <w:r>
        <w:t>“) im GDI-DE Wiki an.</w:t>
      </w:r>
      <w:bookmarkStart w:id="2" w:name="_GoBack"/>
      <w:bookmarkEnd w:id="2"/>
    </w:p>
    <w:p w14:paraId="54886AD0" w14:textId="77777777" w:rsidR="00665ED6" w:rsidRDefault="00665ED6" w:rsidP="00665ED6">
      <w:pPr>
        <w:pStyle w:val="KstTextBlocksatz"/>
        <w:ind w:right="-1"/>
      </w:pPr>
    </w:p>
    <w:p w14:paraId="1076938B" w14:textId="77777777" w:rsidR="00665ED6" w:rsidRDefault="00665ED6" w:rsidP="00665ED6">
      <w:pPr>
        <w:pStyle w:val="KstTextBlocksatz"/>
        <w:ind w:right="-1"/>
      </w:pPr>
      <w:bookmarkStart w:id="3" w:name="_Hlk139527933"/>
      <w:r>
        <w:t>Bitte ergänzen Sie in nachfolgender Tabelle ihre Gruppennummer, sowie die Personen, die an der Lösung der Aufgabe mitgewirkt haben.</w:t>
      </w:r>
    </w:p>
    <w:tbl>
      <w:tblPr>
        <w:tblStyle w:val="Tabellenraster"/>
        <w:tblW w:w="0" w:type="auto"/>
        <w:tblLook w:val="04A0" w:firstRow="1" w:lastRow="0" w:firstColumn="1" w:lastColumn="0" w:noHBand="0" w:noVBand="1"/>
      </w:tblPr>
      <w:tblGrid>
        <w:gridCol w:w="1129"/>
        <w:gridCol w:w="2835"/>
        <w:gridCol w:w="3119"/>
        <w:gridCol w:w="2545"/>
      </w:tblGrid>
      <w:tr w:rsidR="00665ED6" w14:paraId="263F4A35" w14:textId="77777777" w:rsidTr="00CB7B6B">
        <w:tc>
          <w:tcPr>
            <w:tcW w:w="1129" w:type="dxa"/>
            <w:tcBorders>
              <w:top w:val="single" w:sz="4" w:space="0" w:color="000000"/>
              <w:left w:val="single" w:sz="4" w:space="0" w:color="000000"/>
              <w:bottom w:val="single" w:sz="4" w:space="0" w:color="000000"/>
              <w:right w:val="single" w:sz="4" w:space="0" w:color="000000"/>
            </w:tcBorders>
          </w:tcPr>
          <w:p w14:paraId="3006F724" w14:textId="77777777" w:rsidR="00665ED6" w:rsidRDefault="00665ED6" w:rsidP="00CB7B6B">
            <w:pPr>
              <w:pStyle w:val="KstTextBlocksatz"/>
              <w:spacing w:after="0"/>
              <w:ind w:right="0"/>
              <w:jc w:val="left"/>
              <w:rPr>
                <w:b/>
              </w:rPr>
            </w:pPr>
            <w:r>
              <w:rPr>
                <w:b/>
              </w:rPr>
              <w:t>Gruppe</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1643EA09" w14:textId="77777777" w:rsidR="00665ED6" w:rsidRDefault="00665ED6" w:rsidP="00CB7B6B">
            <w:pPr>
              <w:pStyle w:val="KstTextBlocksatz"/>
              <w:spacing w:after="0"/>
              <w:ind w:right="0"/>
              <w:jc w:val="left"/>
              <w:rPr>
                <w:b/>
              </w:rPr>
            </w:pPr>
            <w:r>
              <w:rPr>
                <w:b/>
              </w:rPr>
              <w:t>Name</w:t>
            </w:r>
          </w:p>
        </w:tc>
        <w:tc>
          <w:tcPr>
            <w:tcW w:w="3119" w:type="dxa"/>
            <w:tcBorders>
              <w:top w:val="single" w:sz="4" w:space="0" w:color="000000"/>
              <w:left w:val="single" w:sz="4" w:space="0" w:color="000000"/>
              <w:bottom w:val="single" w:sz="4" w:space="0" w:color="000000"/>
              <w:right w:val="single" w:sz="4" w:space="0" w:color="000000"/>
            </w:tcBorders>
            <w:vAlign w:val="center"/>
            <w:hideMark/>
          </w:tcPr>
          <w:p w14:paraId="46761976" w14:textId="77777777" w:rsidR="00665ED6" w:rsidRDefault="00665ED6" w:rsidP="00CB7B6B">
            <w:pPr>
              <w:pStyle w:val="KstTextBlocksatz"/>
              <w:spacing w:after="0"/>
              <w:ind w:right="0"/>
              <w:jc w:val="left"/>
              <w:rPr>
                <w:b/>
              </w:rPr>
            </w:pPr>
            <w:r>
              <w:rPr>
                <w:b/>
              </w:rPr>
              <w:t>Organisation</w:t>
            </w:r>
          </w:p>
        </w:tc>
        <w:tc>
          <w:tcPr>
            <w:tcW w:w="2545" w:type="dxa"/>
            <w:tcBorders>
              <w:top w:val="single" w:sz="4" w:space="0" w:color="000000"/>
              <w:left w:val="single" w:sz="4" w:space="0" w:color="000000"/>
              <w:bottom w:val="single" w:sz="4" w:space="0" w:color="000000"/>
              <w:right w:val="single" w:sz="4" w:space="0" w:color="000000"/>
            </w:tcBorders>
            <w:vAlign w:val="center"/>
            <w:hideMark/>
          </w:tcPr>
          <w:p w14:paraId="3BBB9491" w14:textId="77777777" w:rsidR="00665ED6" w:rsidRDefault="00665ED6" w:rsidP="00CB7B6B">
            <w:pPr>
              <w:pStyle w:val="KstTextBlocksatz"/>
              <w:spacing w:after="0"/>
              <w:ind w:right="0"/>
              <w:jc w:val="left"/>
              <w:rPr>
                <w:b/>
              </w:rPr>
            </w:pPr>
            <w:r>
              <w:rPr>
                <w:b/>
              </w:rPr>
              <w:t>Bundesland</w:t>
            </w:r>
          </w:p>
        </w:tc>
      </w:tr>
      <w:tr w:rsidR="00665ED6" w14:paraId="7470CBF2" w14:textId="77777777" w:rsidTr="00CB7B6B">
        <w:tc>
          <w:tcPr>
            <w:tcW w:w="1129" w:type="dxa"/>
            <w:vMerge w:val="restart"/>
            <w:tcBorders>
              <w:top w:val="single" w:sz="4" w:space="0" w:color="000000"/>
              <w:left w:val="single" w:sz="4" w:space="0" w:color="000000"/>
              <w:right w:val="single" w:sz="4" w:space="0" w:color="000000"/>
            </w:tcBorders>
          </w:tcPr>
          <w:p w14:paraId="650E8A53" w14:textId="77777777" w:rsidR="00665ED6" w:rsidRDefault="00665ED6"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79DD7F65" w14:textId="77777777" w:rsidR="00665ED6" w:rsidRDefault="00665ED6"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416D3F73" w14:textId="77777777" w:rsidR="00665ED6" w:rsidRDefault="00665ED6"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1727FF10" w14:textId="77777777" w:rsidR="00665ED6" w:rsidRDefault="00665ED6" w:rsidP="00CB7B6B">
            <w:pPr>
              <w:pStyle w:val="KstTextBlocksatz"/>
              <w:spacing w:after="0"/>
              <w:ind w:right="0"/>
              <w:jc w:val="left"/>
            </w:pPr>
          </w:p>
        </w:tc>
      </w:tr>
      <w:tr w:rsidR="00665ED6" w14:paraId="571B4CE7" w14:textId="77777777" w:rsidTr="00CB7B6B">
        <w:tc>
          <w:tcPr>
            <w:tcW w:w="1129" w:type="dxa"/>
            <w:vMerge/>
            <w:tcBorders>
              <w:left w:val="single" w:sz="4" w:space="0" w:color="000000"/>
              <w:right w:val="single" w:sz="4" w:space="0" w:color="000000"/>
            </w:tcBorders>
          </w:tcPr>
          <w:p w14:paraId="264CF987" w14:textId="77777777" w:rsidR="00665ED6" w:rsidRDefault="00665ED6"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720D7832" w14:textId="77777777" w:rsidR="00665ED6" w:rsidRDefault="00665ED6"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09C9134C" w14:textId="77777777" w:rsidR="00665ED6" w:rsidRDefault="00665ED6"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01F60B47" w14:textId="77777777" w:rsidR="00665ED6" w:rsidRDefault="00665ED6" w:rsidP="00CB7B6B">
            <w:pPr>
              <w:pStyle w:val="KstTextBlocksatz"/>
              <w:spacing w:after="0"/>
              <w:ind w:right="0"/>
              <w:jc w:val="left"/>
            </w:pPr>
          </w:p>
        </w:tc>
      </w:tr>
      <w:tr w:rsidR="00665ED6" w14:paraId="578101D4" w14:textId="77777777" w:rsidTr="00CB7B6B">
        <w:tc>
          <w:tcPr>
            <w:tcW w:w="1129" w:type="dxa"/>
            <w:vMerge/>
            <w:tcBorders>
              <w:left w:val="single" w:sz="4" w:space="0" w:color="000000"/>
              <w:right w:val="single" w:sz="4" w:space="0" w:color="000000"/>
            </w:tcBorders>
          </w:tcPr>
          <w:p w14:paraId="4D6216E8" w14:textId="77777777" w:rsidR="00665ED6" w:rsidRDefault="00665ED6"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47159CB8" w14:textId="77777777" w:rsidR="00665ED6" w:rsidRDefault="00665ED6"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232A21E7" w14:textId="77777777" w:rsidR="00665ED6" w:rsidRDefault="00665ED6"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22635357" w14:textId="77777777" w:rsidR="00665ED6" w:rsidRDefault="00665ED6" w:rsidP="00CB7B6B">
            <w:pPr>
              <w:pStyle w:val="KstTextBlocksatz"/>
              <w:spacing w:after="0"/>
              <w:ind w:right="0"/>
              <w:jc w:val="left"/>
            </w:pPr>
          </w:p>
        </w:tc>
      </w:tr>
      <w:tr w:rsidR="00665ED6" w14:paraId="290A4A4E" w14:textId="77777777" w:rsidTr="00CB7B6B">
        <w:tc>
          <w:tcPr>
            <w:tcW w:w="1129" w:type="dxa"/>
            <w:vMerge/>
            <w:tcBorders>
              <w:left w:val="single" w:sz="4" w:space="0" w:color="000000"/>
              <w:right w:val="single" w:sz="4" w:space="0" w:color="000000"/>
            </w:tcBorders>
          </w:tcPr>
          <w:p w14:paraId="0B2FF7F6" w14:textId="77777777" w:rsidR="00665ED6" w:rsidRDefault="00665ED6"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4A4858F4" w14:textId="77777777" w:rsidR="00665ED6" w:rsidRDefault="00665ED6"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54897882" w14:textId="77777777" w:rsidR="00665ED6" w:rsidRDefault="00665ED6"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38E0F456" w14:textId="77777777" w:rsidR="00665ED6" w:rsidRDefault="00665ED6" w:rsidP="00CB7B6B">
            <w:pPr>
              <w:pStyle w:val="KstTextBlocksatz"/>
              <w:spacing w:after="0"/>
              <w:ind w:right="0"/>
              <w:jc w:val="left"/>
            </w:pPr>
          </w:p>
        </w:tc>
      </w:tr>
      <w:tr w:rsidR="00665ED6" w14:paraId="5319CDE3" w14:textId="77777777" w:rsidTr="00CB7B6B">
        <w:tc>
          <w:tcPr>
            <w:tcW w:w="1129" w:type="dxa"/>
            <w:vMerge/>
            <w:tcBorders>
              <w:left w:val="single" w:sz="4" w:space="0" w:color="000000"/>
              <w:right w:val="single" w:sz="4" w:space="0" w:color="000000"/>
            </w:tcBorders>
          </w:tcPr>
          <w:p w14:paraId="0AD15B9F" w14:textId="77777777" w:rsidR="00665ED6" w:rsidRDefault="00665ED6"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1CB4889A" w14:textId="77777777" w:rsidR="00665ED6" w:rsidRDefault="00665ED6"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54E94B5E" w14:textId="77777777" w:rsidR="00665ED6" w:rsidRDefault="00665ED6"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14FD43AC" w14:textId="77777777" w:rsidR="00665ED6" w:rsidRDefault="00665ED6" w:rsidP="00CB7B6B">
            <w:pPr>
              <w:pStyle w:val="KstTextBlocksatz"/>
              <w:spacing w:after="0"/>
              <w:ind w:right="0"/>
              <w:jc w:val="left"/>
            </w:pPr>
          </w:p>
        </w:tc>
      </w:tr>
      <w:tr w:rsidR="00665ED6" w14:paraId="268A5996" w14:textId="77777777" w:rsidTr="00CB7B6B">
        <w:tc>
          <w:tcPr>
            <w:tcW w:w="1129" w:type="dxa"/>
            <w:vMerge/>
            <w:tcBorders>
              <w:left w:val="single" w:sz="4" w:space="0" w:color="000000"/>
              <w:bottom w:val="single" w:sz="4" w:space="0" w:color="000000"/>
              <w:right w:val="single" w:sz="4" w:space="0" w:color="000000"/>
            </w:tcBorders>
          </w:tcPr>
          <w:p w14:paraId="1FFC6458" w14:textId="77777777" w:rsidR="00665ED6" w:rsidRDefault="00665ED6"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30A24682" w14:textId="77777777" w:rsidR="00665ED6" w:rsidRDefault="00665ED6"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5C77A817" w14:textId="77777777" w:rsidR="00665ED6" w:rsidRDefault="00665ED6"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75786367" w14:textId="77777777" w:rsidR="00665ED6" w:rsidRDefault="00665ED6" w:rsidP="00CB7B6B">
            <w:pPr>
              <w:pStyle w:val="KstTextBlocksatz"/>
              <w:spacing w:after="0"/>
              <w:ind w:right="0"/>
              <w:jc w:val="left"/>
            </w:pPr>
          </w:p>
        </w:tc>
      </w:tr>
    </w:tbl>
    <w:p w14:paraId="249B8A03" w14:textId="77777777" w:rsidR="00665ED6" w:rsidRPr="00EE05E3" w:rsidRDefault="00665ED6" w:rsidP="00665ED6">
      <w:pPr>
        <w:pStyle w:val="KstInhaltsverzeichnis"/>
        <w:rPr>
          <w:rFonts w:eastAsia="Calibri"/>
          <w:highlight w:val="yellow"/>
          <w:lang w:eastAsia="en-US"/>
        </w:rPr>
      </w:pPr>
    </w:p>
    <w:bookmarkEnd w:id="1"/>
    <w:bookmarkEnd w:id="3"/>
    <w:p w14:paraId="7E0A699B" w14:textId="77777777" w:rsidR="0007478B" w:rsidRDefault="00964C62" w:rsidP="00F3387D">
      <w:pPr>
        <w:pStyle w:val="Kstberschrift2"/>
        <w:ind w:right="-1"/>
        <w:rPr>
          <w:iCs w:val="0"/>
          <w:color w:val="BD181D"/>
        </w:rPr>
      </w:pPr>
      <w:r w:rsidRPr="00964C62">
        <w:rPr>
          <w:iCs w:val="0"/>
          <w:color w:val="BD181D"/>
        </w:rPr>
        <w:t>Aufgabenstellung „Geodateninfrastruktur Deutschland“:</w:t>
      </w:r>
    </w:p>
    <w:p w14:paraId="70825B50" w14:textId="77777777" w:rsidR="00964C62" w:rsidRDefault="00964C62" w:rsidP="00665ED6">
      <w:pPr>
        <w:pStyle w:val="KstTextBlocksatz"/>
        <w:ind w:right="0"/>
      </w:pPr>
      <w:r w:rsidRPr="00240F35">
        <w:t xml:space="preserve">Der Begriff </w:t>
      </w:r>
      <w:r w:rsidRPr="004C4379">
        <w:rPr>
          <w:u w:val="single"/>
        </w:rPr>
        <w:t>Geodateninfrastruktur Deutschland (GDI-DE)</w:t>
      </w:r>
      <w:r w:rsidRPr="00240F35">
        <w:t xml:space="preserve"> steht für das gemeinsame Vorhaben von Bund, Ländern und Kommunen, ihre Datenbestände mit Raumbezug (Geodaten) auf standardisierte und einfache Weise über das Internet bereitzustellen.</w:t>
      </w:r>
      <w:r>
        <w:t xml:space="preserve"> </w:t>
      </w:r>
      <w:r w:rsidRPr="004100AA">
        <w:t xml:space="preserve">Nicht nur auf der technischen Ebene der Architektur, sondern auch der organisatorischen Ebene arbeiten verschiedene Akteure in der GDI-DE zusammen. </w:t>
      </w:r>
    </w:p>
    <w:p w14:paraId="53F5FD94" w14:textId="77777777" w:rsidR="00B01B66" w:rsidRDefault="00B01B66" w:rsidP="00F3387D">
      <w:pPr>
        <w:pStyle w:val="KstTextFlattersatz"/>
        <w:ind w:right="-1"/>
      </w:pPr>
    </w:p>
    <w:p w14:paraId="1F0DF7CD" w14:textId="77777777" w:rsidR="00665ED6" w:rsidRPr="00445056" w:rsidRDefault="00665ED6" w:rsidP="00F3387D">
      <w:pPr>
        <w:pStyle w:val="KstTextFlattersatz"/>
        <w:ind w:right="-1"/>
        <w:sectPr w:rsidR="00665ED6" w:rsidRPr="00445056" w:rsidSect="00665ED6">
          <w:headerReference w:type="default" r:id="rId10"/>
          <w:footerReference w:type="default" r:id="rId11"/>
          <w:headerReference w:type="first" r:id="rId12"/>
          <w:footerReference w:type="first" r:id="rId13"/>
          <w:pgSz w:w="11906" w:h="16838"/>
          <w:pgMar w:top="1418" w:right="991" w:bottom="1134" w:left="1134" w:header="283" w:footer="57" w:gutter="0"/>
          <w:pgNumType w:start="1"/>
          <w:cols w:space="708"/>
          <w:titlePg/>
          <w:docGrid w:linePitch="360"/>
        </w:sectPr>
      </w:pPr>
    </w:p>
    <w:p w14:paraId="75E82F90" w14:textId="77777777" w:rsidR="00665ED6" w:rsidRPr="00A177C4" w:rsidRDefault="00665ED6" w:rsidP="00665ED6">
      <w:pPr>
        <w:pStyle w:val="Kstberschrift2"/>
        <w:rPr>
          <w:rFonts w:cstheme="minorHAnsi"/>
        </w:rPr>
      </w:pPr>
      <w:bookmarkStart w:id="4" w:name="_Toc79753257"/>
      <w:bookmarkStart w:id="5" w:name="_Toc79753870"/>
      <w:bookmarkStart w:id="6" w:name="_Toc80277559"/>
      <w:r w:rsidRPr="00A177C4">
        <w:lastRenderedPageBreak/>
        <w:t xml:space="preserve">Aufgabe </w:t>
      </w:r>
      <w:r>
        <w:t>1:</w:t>
      </w:r>
    </w:p>
    <w:p w14:paraId="67759B13" w14:textId="77777777" w:rsidR="00665ED6" w:rsidRDefault="00665ED6" w:rsidP="00665ED6">
      <w:pPr>
        <w:pStyle w:val="KstTextBlocksatz"/>
      </w:pPr>
      <w:r w:rsidRPr="00964C62">
        <w:t xml:space="preserve">Erstellung Sie eine Übersicht zur Aufgabenverteilung innerhalb der GDI-DE (Wer hat was zu tun in Bezug auf die GDI-DE, z.B. welche Aufgaben haben die Kontaktstellen der Länder und des Bundes in Bezug auf die GDI-DE wahrzunehmen). Beschreiben Sie konkret die Rolle und Zuständigkeit der Kontaktstelle </w:t>
      </w:r>
      <w:r>
        <w:t xml:space="preserve">eines </w:t>
      </w:r>
      <w:r w:rsidRPr="00964C62">
        <w:t>Ihre</w:t>
      </w:r>
      <w:r>
        <w:t>r</w:t>
      </w:r>
      <w:r w:rsidRPr="00964C62">
        <w:t xml:space="preserve"> Bundesl</w:t>
      </w:r>
      <w:r>
        <w:t>ä</w:t>
      </w:r>
      <w:r w:rsidRPr="00964C62">
        <w:t>nde</w:t>
      </w:r>
      <w:r>
        <w:t>r</w:t>
      </w:r>
      <w:r w:rsidRPr="00964C62">
        <w:t xml:space="preserve"> (z.B. Nordrhein-Westfalen).</w:t>
      </w:r>
    </w:p>
    <w:p w14:paraId="25CB1A2B" w14:textId="77777777" w:rsidR="00665ED6" w:rsidRDefault="00665ED6" w:rsidP="00665ED6">
      <w:pPr>
        <w:pStyle w:val="KstTextBlocksatz"/>
      </w:pPr>
    </w:p>
    <w:p w14:paraId="7BB7BD88" w14:textId="77777777" w:rsidR="00665ED6" w:rsidRPr="00A177C4" w:rsidRDefault="00665ED6" w:rsidP="00665ED6">
      <w:pPr>
        <w:pStyle w:val="Kstberschrift2"/>
      </w:pPr>
      <w:r w:rsidRPr="00A177C4">
        <w:t xml:space="preserve">Aufgabe </w:t>
      </w:r>
      <w:r>
        <w:t>2:</w:t>
      </w:r>
    </w:p>
    <w:p w14:paraId="52EF0969" w14:textId="77777777" w:rsidR="00665ED6" w:rsidRDefault="00665ED6" w:rsidP="00665ED6">
      <w:pPr>
        <w:pStyle w:val="KstTextBlocksatz"/>
      </w:pPr>
      <w:r w:rsidRPr="003B1D29">
        <w:t xml:space="preserve">Um den Austausch der betroffenen Stellen und Fachexperten zu unterstützen, hat die GDI-DE </w:t>
      </w:r>
      <w:hyperlink r:id="rId14" w:history="1">
        <w:r w:rsidRPr="00964C62">
          <w:rPr>
            <w:rStyle w:val="Hyperlink"/>
          </w:rPr>
          <w:t>Fachnetzwerke im GDI-DE Wiki</w:t>
        </w:r>
      </w:hyperlink>
      <w:r w:rsidRPr="003B1D29">
        <w:t xml:space="preserve"> eingerichtet. </w:t>
      </w:r>
      <w:r>
        <w:t>Die Fachnetzwerke sind die zentrale Anlaufstelle für Datenbereitsteller und ermöglichen den Austausch auf allen Arbeitsebenen und</w:t>
      </w:r>
      <w:r w:rsidRPr="003B1D29">
        <w:t xml:space="preserve"> </w:t>
      </w:r>
      <w:r>
        <w:t xml:space="preserve">die Diskussion </w:t>
      </w:r>
      <w:r w:rsidRPr="003B1D29">
        <w:t>themenspezifische Fragestellungen.</w:t>
      </w:r>
    </w:p>
    <w:p w14:paraId="3748D67D" w14:textId="77777777" w:rsidR="00665ED6" w:rsidRDefault="00665ED6" w:rsidP="00665ED6">
      <w:pPr>
        <w:pStyle w:val="KstTextBlocksatz"/>
      </w:pPr>
      <w:r>
        <w:t>Die erste Frage von geodatenhaltenden Stellen ist meist, welche Daten in der GDI-DE bzw. für INSPIRE bereitgestellt werden müssen. Recherchieren Sie, wo Sie in den Fachnetzwerken Hilfestellungen zur Beantwortung dieser Frage finden.</w:t>
      </w:r>
    </w:p>
    <w:p w14:paraId="00594EFC" w14:textId="77777777" w:rsidR="00665ED6" w:rsidRDefault="00665ED6" w:rsidP="00665ED6">
      <w:pPr>
        <w:pStyle w:val="KstTextBlocksatz"/>
      </w:pPr>
      <w:r>
        <w:t xml:space="preserve">Wählen Sie ein </w:t>
      </w:r>
      <w:r>
        <w:rPr>
          <w:u w:val="single"/>
        </w:rPr>
        <w:t>INSPIRE Thema</w:t>
      </w:r>
      <w:r>
        <w:t xml:space="preserve"> aus und untersuchen Sie, welche Datensätze hierfür in der GDI-DE bzw. für INSPIRE bereitzustellen sind. </w:t>
      </w:r>
    </w:p>
    <w:p w14:paraId="7D37B74A" w14:textId="77777777" w:rsidR="00665ED6" w:rsidRDefault="00665ED6" w:rsidP="00665ED6">
      <w:pPr>
        <w:pStyle w:val="KstTextBlocksatz"/>
      </w:pPr>
    </w:p>
    <w:p w14:paraId="5D7F965B" w14:textId="77777777" w:rsidR="00665ED6" w:rsidRDefault="00665ED6" w:rsidP="00665ED6">
      <w:pPr>
        <w:pStyle w:val="Kstberschrift2"/>
      </w:pPr>
      <w:r>
        <w:t>Aufgabe 3:</w:t>
      </w:r>
    </w:p>
    <w:p w14:paraId="02B80EAF" w14:textId="27889B94" w:rsidR="00665ED6" w:rsidRDefault="00665ED6" w:rsidP="00665ED6">
      <w:pPr>
        <w:pStyle w:val="KstTextBlocksatz"/>
      </w:pPr>
      <w:r w:rsidRPr="004D5945">
        <w:t xml:space="preserve">Recherchieren Sie im Geoportal Deutschland </w:t>
      </w:r>
      <w:r w:rsidRPr="004D5945">
        <w:rPr>
          <w:i/>
        </w:rPr>
        <w:t>(www.geoportal.de)</w:t>
      </w:r>
      <w:r w:rsidRPr="004D5945">
        <w:t xml:space="preserve">, welche </w:t>
      </w:r>
      <w:r>
        <w:t xml:space="preserve">Datensätze </w:t>
      </w:r>
      <w:r w:rsidRPr="004D5945">
        <w:t xml:space="preserve">aus Ihrem gewählten Fachnetzwerk </w:t>
      </w:r>
      <w:r>
        <w:t xml:space="preserve">aus Aufgabe 2 </w:t>
      </w:r>
      <w:r w:rsidRPr="004D5945">
        <w:t xml:space="preserve">derzeit für </w:t>
      </w:r>
      <w:r>
        <w:t xml:space="preserve">eines </w:t>
      </w:r>
      <w:r w:rsidRPr="004D5945">
        <w:t>Ihr</w:t>
      </w:r>
      <w:r>
        <w:t>er</w:t>
      </w:r>
      <w:r w:rsidRPr="004D5945">
        <w:t xml:space="preserve"> Bundesl</w:t>
      </w:r>
      <w:r>
        <w:t>ä</w:t>
      </w:r>
      <w:r w:rsidRPr="004D5945">
        <w:t>nd</w:t>
      </w:r>
      <w:r>
        <w:t>er</w:t>
      </w:r>
      <w:r w:rsidRPr="004D5945">
        <w:t xml:space="preserve"> </w:t>
      </w:r>
      <w:r w:rsidRPr="00220753">
        <w:rPr>
          <w:i/>
        </w:rPr>
        <w:t>(z.B. Nordrhein-Westfalen)</w:t>
      </w:r>
      <w:r>
        <w:t xml:space="preserve"> sowie ein Nachbarbundesland </w:t>
      </w:r>
      <w:r w:rsidRPr="00C132FF">
        <w:rPr>
          <w:i/>
        </w:rPr>
        <w:t>(z.B. Niedersach</w:t>
      </w:r>
      <w:r>
        <w:rPr>
          <w:i/>
        </w:rPr>
        <w:t>s</w:t>
      </w:r>
      <w:r w:rsidRPr="00C132FF">
        <w:rPr>
          <w:i/>
        </w:rPr>
        <w:t>en)</w:t>
      </w:r>
      <w:r>
        <w:t xml:space="preserve"> </w:t>
      </w:r>
      <w:r w:rsidRPr="004D5945">
        <w:t>verfügbar sind</w:t>
      </w:r>
      <w:r w:rsidR="00E13744">
        <w:t>.</w:t>
      </w:r>
    </w:p>
    <w:p w14:paraId="6A17F915" w14:textId="77777777" w:rsidR="00665ED6" w:rsidRDefault="00665ED6" w:rsidP="00665ED6">
      <w:pPr>
        <w:pStyle w:val="KstTextBlocksatz"/>
      </w:pPr>
    </w:p>
    <w:p w14:paraId="34BB8C99" w14:textId="77777777" w:rsidR="007F767A" w:rsidRDefault="007F767A" w:rsidP="007F767A">
      <w:pPr>
        <w:pStyle w:val="Kstberschrift2"/>
      </w:pPr>
      <w:r w:rsidRPr="00220753">
        <w:t xml:space="preserve">Aufgabe </w:t>
      </w:r>
      <w:r>
        <w:t>4</w:t>
      </w:r>
      <w:r w:rsidRPr="00220753">
        <w:t>:</w:t>
      </w:r>
    </w:p>
    <w:p w14:paraId="1A0D9EA1" w14:textId="77777777" w:rsidR="007F767A" w:rsidRPr="009B3207" w:rsidRDefault="007F767A" w:rsidP="007F767A">
      <w:pPr>
        <w:pStyle w:val="KstTextBlocksatz"/>
        <w:rPr>
          <w:rFonts w:cstheme="minorHAnsi"/>
        </w:rPr>
      </w:pPr>
      <w:r w:rsidRPr="009B3207">
        <w:t xml:space="preserve">Die Anzahl der Datensätze im </w:t>
      </w:r>
      <w:r w:rsidRPr="004C4379">
        <w:rPr>
          <w:u w:val="single"/>
        </w:rPr>
        <w:t>Geoportal.de</w:t>
      </w:r>
      <w:r w:rsidRPr="009B3207">
        <w:t xml:space="preserve"> zeigt</w:t>
      </w:r>
      <w:r>
        <w:t>,</w:t>
      </w:r>
      <w:r w:rsidRPr="009B3207">
        <w:t xml:space="preserve"> das</w:t>
      </w:r>
      <w:r>
        <w:t xml:space="preserve">s </w:t>
      </w:r>
      <w:r w:rsidRPr="009B3207">
        <w:t xml:space="preserve">Web </w:t>
      </w:r>
      <w:proofErr w:type="spellStart"/>
      <w:r w:rsidRPr="009B3207">
        <w:t>Map</w:t>
      </w:r>
      <w:proofErr w:type="spellEnd"/>
      <w:r w:rsidRPr="009B3207">
        <w:t xml:space="preserve"> Services (WMS) bzw. Web Feature Services (WFS) bereits vielseitig in öffentlichen Verwaltungen zur Veröffentlichung von Karten und Geodaten innerhalb der GDI-DE bereitgestellt werden. Um die angebotenen Dienste au</w:t>
      </w:r>
      <w:r>
        <w:t>ch</w:t>
      </w:r>
      <w:r w:rsidRPr="009B3207">
        <w:t xml:space="preserve"> für eigene Aufgaben nutzen zu können, benötigen Sie eine WMS- bzw. WFS-fähige GIS-Software. Neben den meisten bekannten kommerziellen Softwareprodukten wie ArcGIS</w:t>
      </w:r>
      <w:r>
        <w:t>,</w:t>
      </w:r>
      <w:r w:rsidRPr="009B3207">
        <w:t xml:space="preserve"> gibt es auch zahlreiche freie bzw. </w:t>
      </w:r>
      <w:proofErr w:type="spellStart"/>
      <w:r w:rsidRPr="009B3207">
        <w:t>OpenSource</w:t>
      </w:r>
      <w:proofErr w:type="spellEnd"/>
      <w:r w:rsidRPr="009B3207">
        <w:t xml:space="preserve">-Software wie Quantum GIS zur Einbindung von WMS-/WFS-Diensten. </w:t>
      </w:r>
      <w:r w:rsidRPr="009B3207">
        <w:rPr>
          <w:rFonts w:cstheme="minorHAnsi"/>
        </w:rPr>
        <w:t>Zur Kommunikation können drei Funktionen als HTTP Anfragen an den WMS-Dienst geschickt werden, alle drei Operationen werden von den angebotenen Diensten im OGC WMS Standard</w:t>
      </w:r>
      <w:r>
        <w:rPr>
          <w:rFonts w:cstheme="minorHAnsi"/>
        </w:rPr>
        <w:t xml:space="preserve"> </w:t>
      </w:r>
      <w:r w:rsidRPr="009B3207">
        <w:rPr>
          <w:rFonts w:cstheme="minorHAnsi"/>
        </w:rPr>
        <w:t>unterstützt:</w:t>
      </w:r>
    </w:p>
    <w:p w14:paraId="178B4030" w14:textId="77777777" w:rsidR="007F767A" w:rsidRDefault="007F767A" w:rsidP="007F767A">
      <w:pPr>
        <w:pStyle w:val="KstTextBlocksatz"/>
        <w:numPr>
          <w:ilvl w:val="0"/>
          <w:numId w:val="15"/>
        </w:numPr>
        <w:rPr>
          <w:rFonts w:asciiTheme="minorHAnsi" w:hAnsiTheme="minorHAnsi" w:cstheme="minorHAnsi"/>
        </w:rPr>
      </w:pPr>
      <w:proofErr w:type="spellStart"/>
      <w:r w:rsidRPr="00D34654">
        <w:rPr>
          <w:rFonts w:asciiTheme="minorHAnsi" w:hAnsiTheme="minorHAnsi" w:cstheme="minorHAnsi"/>
        </w:rPr>
        <w:t>GetCapabilities</w:t>
      </w:r>
      <w:proofErr w:type="spellEnd"/>
      <w:r w:rsidRPr="00D34654">
        <w:rPr>
          <w:rFonts w:asciiTheme="minorHAnsi" w:hAnsiTheme="minorHAnsi" w:cstheme="minorHAnsi"/>
        </w:rPr>
        <w:t>: Mit diesem Aufruf wird der jeweilige Inhalt des Dienstes als XML-Dokument zurückgegeben.</w:t>
      </w:r>
    </w:p>
    <w:p w14:paraId="542A1FAB" w14:textId="77777777" w:rsidR="007F767A" w:rsidRDefault="007F767A" w:rsidP="007F767A">
      <w:pPr>
        <w:pStyle w:val="KstTextBlocksatz"/>
        <w:numPr>
          <w:ilvl w:val="0"/>
          <w:numId w:val="15"/>
        </w:numPr>
        <w:rPr>
          <w:rFonts w:asciiTheme="minorHAnsi" w:hAnsiTheme="minorHAnsi" w:cstheme="minorHAnsi"/>
        </w:rPr>
      </w:pPr>
      <w:proofErr w:type="spellStart"/>
      <w:r w:rsidRPr="00D34654">
        <w:rPr>
          <w:rFonts w:asciiTheme="minorHAnsi" w:hAnsiTheme="minorHAnsi" w:cstheme="minorHAnsi"/>
        </w:rPr>
        <w:lastRenderedPageBreak/>
        <w:t>GetMap</w:t>
      </w:r>
      <w:proofErr w:type="spellEnd"/>
      <w:r w:rsidRPr="00D34654">
        <w:rPr>
          <w:rFonts w:asciiTheme="minorHAnsi" w:hAnsiTheme="minorHAnsi" w:cstheme="minorHAnsi"/>
        </w:rPr>
        <w:t>: Diese Anfrage liefert ein georeferenziertes Rasterbild (Karte) vom WMS zurück.</w:t>
      </w:r>
    </w:p>
    <w:p w14:paraId="6F0DBFBB" w14:textId="77777777" w:rsidR="007F767A" w:rsidRPr="00D34654" w:rsidRDefault="007F767A" w:rsidP="007F767A">
      <w:pPr>
        <w:pStyle w:val="KstTextBlocksatz"/>
        <w:numPr>
          <w:ilvl w:val="0"/>
          <w:numId w:val="15"/>
        </w:numPr>
        <w:rPr>
          <w:rFonts w:asciiTheme="minorHAnsi" w:hAnsiTheme="minorHAnsi" w:cstheme="minorHAnsi"/>
        </w:rPr>
      </w:pPr>
      <w:proofErr w:type="spellStart"/>
      <w:r w:rsidRPr="00D34654">
        <w:rPr>
          <w:rFonts w:asciiTheme="minorHAnsi" w:hAnsiTheme="minorHAnsi" w:cstheme="minorHAnsi"/>
        </w:rPr>
        <w:t>GetFeatureInfo</w:t>
      </w:r>
      <w:proofErr w:type="spellEnd"/>
      <w:r w:rsidRPr="00D34654">
        <w:rPr>
          <w:rFonts w:asciiTheme="minorHAnsi" w:hAnsiTheme="minorHAnsi" w:cstheme="minorHAnsi"/>
        </w:rPr>
        <w:t>: Diese optionale Funktion liefert thematische Informationen der Geoobjekte als XML, HTML oder Text.</w:t>
      </w:r>
    </w:p>
    <w:p w14:paraId="7D815640" w14:textId="77777777" w:rsidR="007F767A" w:rsidRDefault="007F767A" w:rsidP="007F767A">
      <w:pPr>
        <w:pStyle w:val="KstTextBlocksatz"/>
      </w:pPr>
      <w:r>
        <w:t xml:space="preserve">Suchen Sie im Geoportal.de in der Trefferliste unter „Information“ den Link zum </w:t>
      </w:r>
      <w:r w:rsidRPr="00791C83">
        <w:t>WMS-</w:t>
      </w:r>
      <w:proofErr w:type="spellStart"/>
      <w:r w:rsidRPr="00791C83">
        <w:t>Capabilities</w:t>
      </w:r>
      <w:proofErr w:type="spellEnd"/>
      <w:r w:rsidRPr="00791C83">
        <w:t xml:space="preserve"> </w:t>
      </w:r>
      <w:r>
        <w:t>und öffnen Sie diesen. Notieren Sie sich den Link für zwei Dienste (jeweils unterschiedliche Bundesländer) und überprüfen Sie, ob sich der WMS in Quantum GIS oder dem Geoportal.de (mit dem Werkzeug „WMS hinzufügen“) in der Karte darstellen lässt.</w:t>
      </w:r>
    </w:p>
    <w:p w14:paraId="65D6D60D" w14:textId="15FB2D39" w:rsidR="007F767A" w:rsidRDefault="007F767A" w:rsidP="007F767A">
      <w:pPr>
        <w:pStyle w:val="KstTextBlocksatz"/>
        <w:jc w:val="left"/>
        <w:rPr>
          <w:rStyle w:val="Hyperlink"/>
        </w:rPr>
      </w:pPr>
      <w:r>
        <w:t>z.B</w:t>
      </w:r>
      <w:r w:rsidR="00EE70BD">
        <w:t xml:space="preserve">. </w:t>
      </w:r>
      <w:hyperlink r:id="rId15" w:history="1">
        <w:r w:rsidR="00EE70BD" w:rsidRPr="00EE70BD">
          <w:rPr>
            <w:rStyle w:val="Hyperlink"/>
          </w:rPr>
          <w:t>https://www.wms.nrw.de/geobasis/wms_nw_inspire-verkehrsnetze_atkis-basis-dlm?REQUEST=GetCapabilities&amp;SERVICE=WMS&amp;VERSION=1.3.0</w:t>
        </w:r>
      </w:hyperlink>
    </w:p>
    <w:p w14:paraId="7DDE93D9" w14:textId="77777777" w:rsidR="007F767A" w:rsidRPr="007F767A" w:rsidRDefault="007F767A" w:rsidP="007F767A">
      <w:pPr>
        <w:pStyle w:val="KstTextBlocksatz"/>
        <w:rPr>
          <w:rStyle w:val="Hyperlink"/>
          <w:color w:val="000000"/>
          <w:u w:val="none"/>
        </w:rPr>
      </w:pPr>
    </w:p>
    <w:p w14:paraId="5EDAF7F2" w14:textId="77777777" w:rsidR="0002221A" w:rsidRDefault="007F767A" w:rsidP="007F767A">
      <w:pPr>
        <w:pStyle w:val="Kstberschrift2"/>
      </w:pPr>
      <w:r w:rsidRPr="00093E2E">
        <w:t>Aufgabe 5</w:t>
      </w:r>
      <w:r w:rsidR="0002221A" w:rsidRPr="00093E2E">
        <w:t>:</w:t>
      </w:r>
    </w:p>
    <w:p w14:paraId="6F7BD7C4" w14:textId="1CA8F4AD" w:rsidR="00D607E0" w:rsidRDefault="00D607E0" w:rsidP="00C10E8E">
      <w:pPr>
        <w:pStyle w:val="KstTextBlocksatz"/>
      </w:pPr>
      <w:r>
        <w:t xml:space="preserve">Derzeit wird das Geoportal.de auf eine </w:t>
      </w:r>
      <w:r w:rsidRPr="00E05279">
        <w:rPr>
          <w:u w:val="single"/>
        </w:rPr>
        <w:t>neue Version</w:t>
      </w:r>
      <w:r>
        <w:t xml:space="preserve"> migriert und steht zum Testen zur Verfügung: </w:t>
      </w:r>
      <w:hyperlink r:id="rId16" w:history="1">
        <w:r w:rsidRPr="002853DB">
          <w:rPr>
            <w:rStyle w:val="Hyperlink"/>
          </w:rPr>
          <w:t>https://test3.geoportal.de</w:t>
        </w:r>
      </w:hyperlink>
      <w:r w:rsidR="0027304F">
        <w:rPr>
          <w:rStyle w:val="Hyperlink"/>
        </w:rPr>
        <w:t xml:space="preserve"> </w:t>
      </w:r>
      <w:r w:rsidR="0027304F">
        <w:rPr>
          <w:rStyle w:val="Funotenzeichen"/>
        </w:rPr>
        <w:footnoteReference w:id="1"/>
      </w:r>
    </w:p>
    <w:p w14:paraId="3D58F366" w14:textId="1E128B39" w:rsidR="00D607E0" w:rsidRDefault="00D607E0" w:rsidP="00D607E0">
      <w:pPr>
        <w:pStyle w:val="KstTextBlocksatz"/>
      </w:pPr>
      <w:r>
        <w:t>Überprüfen Sie, ob die von Ihnen in Aufgabe 4 ausgewählten WMS-Dienste auch im neuen Geoportal auffindbar und in der Karte darstellbar sind.</w:t>
      </w:r>
      <w:r w:rsidR="00F16F51">
        <w:t xml:space="preserve"> </w:t>
      </w:r>
    </w:p>
    <w:p w14:paraId="187E5823" w14:textId="77777777" w:rsidR="00D607E0" w:rsidRDefault="00D607E0" w:rsidP="00D607E0">
      <w:pPr>
        <w:pStyle w:val="KstTextBlocksatz"/>
      </w:pPr>
      <w:r>
        <w:t>Dokumentieren Sie dabei, ob die Dienste problemlos gefunden und angezeigt werden konnten.</w:t>
      </w:r>
    </w:p>
    <w:p w14:paraId="1E4D6AAD" w14:textId="42080684" w:rsidR="00D607E0" w:rsidRDefault="00D607E0" w:rsidP="00D607E0">
      <w:pPr>
        <w:pStyle w:val="KstTextBlocksatz"/>
      </w:pPr>
      <w:r>
        <w:t>Formulieren Sie abschließend konkrete Verbesserungsvorschläge für das neue Geoportal, insbesondere in Bezug auf die Auffindbarkeit und Darstellung der angebotenen Dienste.</w:t>
      </w:r>
    </w:p>
    <w:p w14:paraId="1DCFAF63" w14:textId="77777777" w:rsidR="00CB158F" w:rsidRPr="004A2F9F" w:rsidRDefault="00CB158F" w:rsidP="00D607E0">
      <w:pPr>
        <w:pStyle w:val="Kstberschrift2"/>
        <w:spacing w:line="240" w:lineRule="auto"/>
        <w:rPr>
          <w:rFonts w:ascii="Calibri" w:hAnsi="Calibri" w:cs="Calibri"/>
          <w:b w:val="0"/>
          <w:bCs w:val="0"/>
          <w:iCs w:val="0"/>
          <w:sz w:val="24"/>
          <w:szCs w:val="24"/>
        </w:rPr>
      </w:pPr>
    </w:p>
    <w:p w14:paraId="4388371D" w14:textId="77777777" w:rsidR="007F767A" w:rsidRPr="0079380C" w:rsidRDefault="007F767A" w:rsidP="007F767A">
      <w:pPr>
        <w:pStyle w:val="Kstberschrift2"/>
      </w:pPr>
      <w:r w:rsidRPr="0079380C">
        <w:t xml:space="preserve">Aufgabe </w:t>
      </w:r>
      <w:r>
        <w:t>6</w:t>
      </w:r>
      <w:r w:rsidRPr="0079380C">
        <w:t>:</w:t>
      </w:r>
    </w:p>
    <w:p w14:paraId="5BB73EAE" w14:textId="77777777" w:rsidR="007F767A" w:rsidRDefault="007F767A" w:rsidP="007F767A">
      <w:pPr>
        <w:pStyle w:val="KstTextBlocksatz"/>
      </w:pPr>
      <w:r w:rsidRPr="0006340C">
        <w:t xml:space="preserve">Die Dienste der Geodateninfrastruktur sind vielseitig nutzbar. </w:t>
      </w:r>
    </w:p>
    <w:p w14:paraId="1FEC8FAD" w14:textId="77777777" w:rsidR="007F767A" w:rsidRPr="0006340C" w:rsidRDefault="007F767A" w:rsidP="007F767A">
      <w:pPr>
        <w:pStyle w:val="KstTextBlocksatz"/>
        <w:numPr>
          <w:ilvl w:val="0"/>
          <w:numId w:val="17"/>
        </w:numPr>
      </w:pPr>
      <w:r w:rsidRPr="0006340C">
        <w:t>Welche Vorteile haben WMS-Dienste</w:t>
      </w:r>
      <w:r w:rsidRPr="005A3BB5">
        <w:t xml:space="preserve"> </w:t>
      </w:r>
      <w:r w:rsidRPr="0006340C">
        <w:rPr>
          <w:u w:val="single"/>
        </w:rPr>
        <w:t>einer Geodateninfrastruktur</w:t>
      </w:r>
      <w:r w:rsidRPr="0006340C">
        <w:t xml:space="preserve"> gegenüber der Datennutzung des </w:t>
      </w:r>
      <w:r w:rsidRPr="0006340C">
        <w:rPr>
          <w:u w:val="single"/>
        </w:rPr>
        <w:t>Shape-Formates</w:t>
      </w:r>
    </w:p>
    <w:p w14:paraId="515099FE" w14:textId="77777777" w:rsidR="007F767A" w:rsidRDefault="007F767A" w:rsidP="007F767A">
      <w:pPr>
        <w:pStyle w:val="KstTextBlocksatz"/>
        <w:numPr>
          <w:ilvl w:val="0"/>
          <w:numId w:val="17"/>
        </w:numPr>
      </w:pPr>
      <w:r w:rsidRPr="0006340C">
        <w:t xml:space="preserve">Gibt es aus Ihrer Sicht auch </w:t>
      </w:r>
      <w:r w:rsidRPr="0006340C">
        <w:rPr>
          <w:u w:val="single"/>
        </w:rPr>
        <w:t>Nachteile</w:t>
      </w:r>
      <w:r w:rsidRPr="0006340C">
        <w:t xml:space="preserve"> und wenn ja</w:t>
      </w:r>
      <w:r>
        <w:t>,</w:t>
      </w:r>
      <w:r w:rsidRPr="0006340C">
        <w:t xml:space="preserve"> welche?</w:t>
      </w:r>
    </w:p>
    <w:p w14:paraId="1C307D51" w14:textId="5CB2707E" w:rsidR="007F767A" w:rsidRDefault="007F767A" w:rsidP="007F767A">
      <w:pPr>
        <w:pStyle w:val="KstTextBlocksatz"/>
        <w:numPr>
          <w:ilvl w:val="0"/>
          <w:numId w:val="17"/>
        </w:numPr>
      </w:pPr>
      <w:r>
        <w:t>Was ist</w:t>
      </w:r>
      <w:r w:rsidRPr="0006340C">
        <w:t xml:space="preserve"> Ihr </w:t>
      </w:r>
      <w:r w:rsidRPr="0006340C">
        <w:rPr>
          <w:u w:val="single"/>
        </w:rPr>
        <w:t>Fazit</w:t>
      </w:r>
      <w:r w:rsidRPr="0006340C">
        <w:t xml:space="preserve"> aus der Übung?</w:t>
      </w:r>
    </w:p>
    <w:bookmarkEnd w:id="4"/>
    <w:bookmarkEnd w:id="5"/>
    <w:bookmarkEnd w:id="6"/>
    <w:p w14:paraId="44928B28" w14:textId="77777777" w:rsidR="00D607E0" w:rsidRPr="0006340C" w:rsidRDefault="00D607E0" w:rsidP="00D607E0">
      <w:pPr>
        <w:pStyle w:val="KstTextBlocksatz"/>
      </w:pPr>
    </w:p>
    <w:sectPr w:rsidR="00D607E0" w:rsidRPr="0006340C" w:rsidSect="0069432C">
      <w:headerReference w:type="default" r:id="rId17"/>
      <w:footerReference w:type="default" r:id="rId18"/>
      <w:pgSz w:w="11906" w:h="16838"/>
      <w:pgMar w:top="1418" w:right="991" w:bottom="1134" w:left="1134" w:header="170"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F261B3" w14:textId="77777777" w:rsidR="00A23A39" w:rsidRDefault="00A23A39">
      <w:r>
        <w:separator/>
      </w:r>
    </w:p>
    <w:p w14:paraId="569AFCBF" w14:textId="77777777" w:rsidR="00A23A39" w:rsidRDefault="00A23A39"/>
  </w:endnote>
  <w:endnote w:type="continuationSeparator" w:id="0">
    <w:p w14:paraId="14142E80" w14:textId="77777777" w:rsidR="00A23A39" w:rsidRDefault="00A23A39">
      <w:r>
        <w:continuationSeparator/>
      </w:r>
    </w:p>
    <w:p w14:paraId="654899EC" w14:textId="77777777" w:rsidR="00A23A39" w:rsidRDefault="00A23A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bri">
    <w:altName w:val="Cambria"/>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biri">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LLGF A+ Myriad Pro">
    <w:altName w:val="Myriad Pro"/>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EA8AC" w14:textId="77777777" w:rsidR="005F3DA3" w:rsidRDefault="006F4643">
    <w:pPr>
      <w:pStyle w:val="Fuzeile"/>
    </w:pPr>
    <w:r>
      <w:rPr>
        <w:noProof/>
      </w:rPr>
      <mc:AlternateContent>
        <mc:Choice Requires="wps">
          <w:drawing>
            <wp:anchor distT="0" distB="0" distL="114300" distR="114300" simplePos="0" relativeHeight="251655680" behindDoc="0" locked="0" layoutInCell="1" allowOverlap="1" wp14:anchorId="594D2B47" wp14:editId="0082252E">
              <wp:simplePos x="0" y="0"/>
              <wp:positionH relativeFrom="column">
                <wp:posOffset>-895985</wp:posOffset>
              </wp:positionH>
              <wp:positionV relativeFrom="paragraph">
                <wp:posOffset>-22860</wp:posOffset>
              </wp:positionV>
              <wp:extent cx="7560310" cy="0"/>
              <wp:effectExtent l="5080" t="5080" r="6985" b="13970"/>
              <wp:wrapNone/>
              <wp:docPr id="9"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7C641D" id="Line 24"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0.55pt,-1.8pt" to="524.7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" strokecolor="#595151" strokeweight=".5pt"/>
          </w:pict>
        </mc:Fallback>
      </mc:AlternateContent>
    </w:r>
    <w:r>
      <w:rPr>
        <w:rFonts w:ascii="Arial" w:hAnsi="Arial"/>
        <w:noProof/>
      </w:rPr>
      <mc:AlternateContent>
        <mc:Choice Requires="wps">
          <w:drawing>
            <wp:anchor distT="0" distB="0" distL="114300" distR="114300" simplePos="0" relativeHeight="251652608" behindDoc="0" locked="0" layoutInCell="1" allowOverlap="1" wp14:anchorId="1BD8F5C8" wp14:editId="6D59C99A">
              <wp:simplePos x="0" y="0"/>
              <wp:positionH relativeFrom="column">
                <wp:posOffset>-279400</wp:posOffset>
              </wp:positionH>
              <wp:positionV relativeFrom="paragraph">
                <wp:posOffset>100965</wp:posOffset>
              </wp:positionV>
              <wp:extent cx="999490" cy="365125"/>
              <wp:effectExtent l="0" t="0" r="0" b="0"/>
              <wp:wrapNone/>
              <wp:docPr id="8" name="Foliennummernplatzhalter 5">
                <a:extLst xmlns:a="http://schemas.openxmlformats.org/drawingml/2006/main">
                  <a:ext uri="{FF2B5EF4-FFF2-40B4-BE49-F238E27FC236}">
                    <a16:creationId xmlns:a16="http://schemas.microsoft.com/office/drawing/2014/main" id="{C9019793-257F-4EC6-A568-50E0F22DA09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999490" cy="365125"/>
                      </a:xfrm>
                      <a:prstGeom prst="rect">
                        <a:avLst/>
                      </a:prstGeom>
                    </wps:spPr>
                    <wps:txbx>
                      <w:txbxContent>
                        <w:p w14:paraId="3541DA2B" w14:textId="77777777" w:rsidR="00997879" w:rsidRPr="00C634DE" w:rsidRDefault="00997879" w:rsidP="00C634DE">
                          <w:pPr>
                            <w:pStyle w:val="KstSeitenzahl"/>
                          </w:pPr>
                          <w:r w:rsidRPr="00C634DE">
                            <w:t xml:space="preserve">Seite </w:t>
                          </w:r>
                          <w:r w:rsidRPr="00C634DE">
                            <w:fldChar w:fldCharType="begin"/>
                          </w:r>
                          <w:r w:rsidRPr="00C634DE">
                            <w:instrText>PAGE</w:instrText>
                          </w:r>
                          <w:r w:rsidRPr="00C634DE">
                            <w:fldChar w:fldCharType="separate"/>
                          </w:r>
                          <w:r w:rsidRPr="00C634DE">
                            <w:t>1</w:t>
                          </w:r>
                          <w:r w:rsidRPr="00C634DE">
                            <w:fldChar w:fldCharType="end"/>
                          </w:r>
                          <w:r w:rsidRPr="00C634DE">
                            <w:t xml:space="preserve"> von </w:t>
                          </w:r>
                          <w:r w:rsidRPr="00C634DE">
                            <w:fldChar w:fldCharType="begin"/>
                          </w:r>
                          <w:r w:rsidRPr="00C634DE">
                            <w:instrText>NUMPAGES</w:instrText>
                          </w:r>
                          <w:r w:rsidRPr="00C634DE">
                            <w:fldChar w:fldCharType="separate"/>
                          </w:r>
                          <w:r w:rsidRPr="00C634DE">
                            <w:t>3</w:t>
                          </w:r>
                          <w:r w:rsidRPr="00C634DE">
                            <w:fldChar w:fldCharType="end"/>
                          </w:r>
                        </w:p>
                      </w:txbxContent>
                    </wps:txbx>
                    <wps:bodyPr vert="horz"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1BD8F5C8" id="Foliennummernplatzhalter 5" o:spid="_x0000_s1026" style="position:absolute;margin-left:-22pt;margin-top:7.95pt;width:78.7pt;height:28.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" filled="f" stroked="f">
              <o:lock v:ext="edit" grouping="t"/>
              <v:textbox>
                <w:txbxContent>
                  <w:p w14:paraId="3541DA2B" w14:textId="77777777" w:rsidR="00997879" w:rsidRPr="00C634DE" w:rsidRDefault="00997879" w:rsidP="00C634DE">
                    <w:pPr>
                      <w:pStyle w:val="KstSeitenzahl"/>
                    </w:pPr>
                    <w:r w:rsidRPr="00C634DE">
                      <w:t xml:space="preserve">Seite </w:t>
                    </w:r>
                    <w:r w:rsidRPr="00C634DE">
                      <w:fldChar w:fldCharType="begin"/>
                    </w:r>
                    <w:r w:rsidRPr="00C634DE">
                      <w:instrText>PAGE</w:instrText>
                    </w:r>
                    <w:r w:rsidRPr="00C634DE">
                      <w:fldChar w:fldCharType="separate"/>
                    </w:r>
                    <w:r w:rsidRPr="00C634DE">
                      <w:t>1</w:t>
                    </w:r>
                    <w:r w:rsidRPr="00C634DE">
                      <w:fldChar w:fldCharType="end"/>
                    </w:r>
                    <w:r w:rsidRPr="00C634DE">
                      <w:t xml:space="preserve"> von </w:t>
                    </w:r>
                    <w:r w:rsidRPr="00C634DE">
                      <w:fldChar w:fldCharType="begin"/>
                    </w:r>
                    <w:r w:rsidRPr="00C634DE">
                      <w:instrText>NUMPAGES</w:instrText>
                    </w:r>
                    <w:r w:rsidRPr="00C634DE">
                      <w:fldChar w:fldCharType="separate"/>
                    </w:r>
                    <w:r w:rsidRPr="00C634DE">
                      <w:t>3</w:t>
                    </w:r>
                    <w:r w:rsidRPr="00C634DE">
                      <w:fldChar w:fldCharType="end"/>
                    </w:r>
                  </w:p>
                </w:txbxContent>
              </v:textbox>
            </v:rect>
          </w:pict>
        </mc:Fallback>
      </mc:AlternateContent>
    </w:r>
    <w:r>
      <w:rPr>
        <w:rFonts w:ascii="Arial" w:hAnsi="Arial"/>
        <w:noProof/>
      </w:rPr>
      <mc:AlternateContent>
        <mc:Choice Requires="wps">
          <w:drawing>
            <wp:anchor distT="0" distB="0" distL="114299" distR="114299" simplePos="0" relativeHeight="251653632" behindDoc="0" locked="0" layoutInCell="1" allowOverlap="1" wp14:anchorId="28981D62" wp14:editId="6EAC0134">
              <wp:simplePos x="0" y="0"/>
              <wp:positionH relativeFrom="column">
                <wp:posOffset>720089</wp:posOffset>
              </wp:positionH>
              <wp:positionV relativeFrom="paragraph">
                <wp:posOffset>133985</wp:posOffset>
              </wp:positionV>
              <wp:extent cx="0" cy="143510"/>
              <wp:effectExtent l="0" t="0" r="19050" b="8890"/>
              <wp:wrapNone/>
              <wp:docPr id="7" name="Gerader Verbinder 6">
                <a:extLst xmlns:a="http://schemas.openxmlformats.org/drawingml/2006/main">
                  <a:ext uri="{FF2B5EF4-FFF2-40B4-BE49-F238E27FC236}">
                    <a16:creationId xmlns:a16="http://schemas.microsoft.com/office/drawing/2014/main" id="{2C9BBDD6-30CF-4191-A004-5D215582CE98}"/>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3510"/>
                      </a:xfrm>
                      <a:prstGeom prst="line">
                        <a:avLst/>
                      </a:prstGeom>
                      <a:noFill/>
                      <a:ln w="6350" cap="flat" cmpd="sng" algn="ctr">
                        <a:solidFill>
                          <a:srgbClr val="8C8C8C"/>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39EE642" id="Gerader Verbinder 6" o:spid="_x0000_s1026" style="position:absolute;z-index:251653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6.7pt,10.55pt" to="56.7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" strokecolor="#8c8c8c" strokeweight=".5pt">
              <v:stroke joinstyle="miter"/>
              <o:lock v:ext="edit" shapetype="f"/>
            </v:line>
          </w:pict>
        </mc:Fallback>
      </mc:AlternateContent>
    </w:r>
    <w:r>
      <w:rPr>
        <w:rFonts w:ascii="Arial" w:hAnsi="Arial"/>
        <w:noProof/>
      </w:rPr>
      <mc:AlternateContent>
        <mc:Choice Requires="wps">
          <w:drawing>
            <wp:anchor distT="0" distB="0" distL="114300" distR="114300" simplePos="0" relativeHeight="251654656" behindDoc="0" locked="0" layoutInCell="1" allowOverlap="1" wp14:anchorId="57B72877" wp14:editId="289851BF">
              <wp:simplePos x="0" y="0"/>
              <wp:positionH relativeFrom="column">
                <wp:posOffset>791845</wp:posOffset>
              </wp:positionH>
              <wp:positionV relativeFrom="paragraph">
                <wp:posOffset>100965</wp:posOffset>
              </wp:positionV>
              <wp:extent cx="7752715" cy="365125"/>
              <wp:effectExtent l="0" t="0" r="0" b="0"/>
              <wp:wrapNone/>
              <wp:docPr id="6" name="Fußzeilenplatzhalter 4">
                <a:extLst xmlns:a="http://schemas.openxmlformats.org/drawingml/2006/main">
                  <a:ext uri="{FF2B5EF4-FFF2-40B4-BE49-F238E27FC236}">
                    <a16:creationId xmlns:a16="http://schemas.microsoft.com/office/drawing/2014/main" id="{48309403-7269-4A73-BF0B-041D09A36A1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7752715" cy="365125"/>
                      </a:xfrm>
                      <a:prstGeom prst="rect">
                        <a:avLst/>
                      </a:prstGeom>
                    </wps:spPr>
                    <wps:txbx>
                      <w:txbxContent>
                        <w:p w14:paraId="5F179582" w14:textId="77777777" w:rsidR="00997879" w:rsidRPr="00997879" w:rsidRDefault="00C634DE" w:rsidP="00A20A62">
                          <w:pPr>
                            <w:pStyle w:val="KstFuzeile"/>
                            <w:rPr>
                              <w:rFonts w:cs="Calibri"/>
                              <w:color w:val="7F7F7F"/>
                            </w:rPr>
                          </w:pPr>
                          <w:r w:rsidRPr="00C634DE">
                            <w:rPr>
                              <w:rStyle w:val="SchwacheHervorhebung"/>
                              <w:color w:val="595151"/>
                            </w:rPr>
                            <w:t>Koordinierungsstelle GDI-DE</w:t>
                          </w:r>
                        </w:p>
                      </w:txbxContent>
                    </wps:txbx>
                    <wps:bodyPr vert="horz"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57B72877" id="Fußzeilenplatzhalter 4" o:spid="_x0000_s1027" style="position:absolute;margin-left:62.35pt;margin-top:7.95pt;width:610.45pt;height:28.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" filled="f" stroked="f">
              <o:lock v:ext="edit" grouping="t"/>
              <v:textbox>
                <w:txbxContent>
                  <w:p w14:paraId="5F179582" w14:textId="77777777" w:rsidR="00997879" w:rsidRPr="00997879" w:rsidRDefault="00C634DE" w:rsidP="00A20A62">
                    <w:pPr>
                      <w:pStyle w:val="KstFuzeile"/>
                      <w:rPr>
                        <w:rFonts w:cs="Calibri"/>
                        <w:color w:val="7F7F7F"/>
                      </w:rPr>
                    </w:pPr>
                    <w:r w:rsidRPr="00C634DE">
                      <w:rPr>
                        <w:rStyle w:val="SchwacheHervorhebung"/>
                        <w:color w:val="595151"/>
                      </w:rPr>
                      <w:t>Koordinierungsstelle GDI-DE</w:t>
                    </w:r>
                  </w:p>
                </w:txbxContent>
              </v:textbox>
            </v:rect>
          </w:pict>
        </mc:Fallback>
      </mc:AlternateContent>
    </w:r>
  </w:p>
  <w:p w14:paraId="4E49AC38" w14:textId="77777777" w:rsidR="00172942" w:rsidRDefault="0017294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BEBE86" w14:textId="77777777" w:rsidR="00682279" w:rsidRPr="00682279" w:rsidRDefault="006F4643" w:rsidP="00682279">
    <w:pPr>
      <w:pStyle w:val="Fuzeile"/>
    </w:pPr>
    <w:r>
      <w:rPr>
        <w:noProof/>
      </w:rPr>
      <mc:AlternateContent>
        <mc:Choice Requires="wps">
          <w:drawing>
            <wp:anchor distT="0" distB="0" distL="114300" distR="114300" simplePos="0" relativeHeight="251651584" behindDoc="0" locked="0" layoutInCell="1" allowOverlap="1" wp14:anchorId="576F9D40" wp14:editId="6FF09031">
              <wp:simplePos x="0" y="0"/>
              <wp:positionH relativeFrom="column">
                <wp:posOffset>-70485</wp:posOffset>
              </wp:positionH>
              <wp:positionV relativeFrom="paragraph">
                <wp:posOffset>-97790</wp:posOffset>
              </wp:positionV>
              <wp:extent cx="8536940" cy="208280"/>
              <wp:effectExtent l="0" t="0" r="0" b="0"/>
              <wp:wrapNone/>
              <wp:docPr id="14" name="Fußzeilenplatzhalter 4">
                <a:extLst xmlns:a="http://schemas.openxmlformats.org/drawingml/2006/main">
                  <a:ext uri="{FF2B5EF4-FFF2-40B4-BE49-F238E27FC236}">
                    <a16:creationId xmlns:a16="http://schemas.microsoft.com/office/drawing/2014/main" id="{48309403-7269-4A73-BF0B-041D09A36A1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536940" cy="208280"/>
                      </a:xfrm>
                      <a:prstGeom prst="rect">
                        <a:avLst/>
                      </a:prstGeom>
                    </wps:spPr>
                    <wps:txbx>
                      <w:txbxContent>
                        <w:p w14:paraId="2894E710" w14:textId="77777777" w:rsidR="00682279" w:rsidRPr="00A20A62" w:rsidRDefault="00792651" w:rsidP="00A20A62">
                          <w:pPr>
                            <w:pStyle w:val="KstFuzeile"/>
                            <w:rPr>
                              <w:rStyle w:val="SchwacheHervorhebung"/>
                              <w:i w:val="0"/>
                              <w:color w:val="595151"/>
                            </w:rPr>
                          </w:pPr>
                          <w:r w:rsidRPr="00A20A62">
                            <w:rPr>
                              <w:rStyle w:val="SchwacheHervorhebung"/>
                              <w:i w:val="0"/>
                              <w:color w:val="595151"/>
                            </w:rPr>
                            <w:t xml:space="preserve">   </w:t>
                          </w:r>
                          <w:r w:rsidR="00D929E2" w:rsidRPr="00A20A62">
                            <w:rPr>
                              <w:rStyle w:val="SchwacheHervorhebung"/>
                              <w:i w:val="0"/>
                              <w:color w:val="595151"/>
                            </w:rPr>
                            <w:t>Koordinierungsstelle GDI-DE, Bundesamt für Kartographie und Geodäsie (BKG), Richard-Strauß-Allee 11, 60598 Frankfurt am Main</w:t>
                          </w:r>
                        </w:p>
                      </w:txbxContent>
                    </wps:txbx>
                    <wps:bodyPr vert="horz"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576F9D40" id="_x0000_s1029" style="position:absolute;margin-left:-5.55pt;margin-top:-7.7pt;width:672.2pt;height:16.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" filled="f" stroked="f">
              <o:lock v:ext="edit" grouping="t"/>
              <v:textbox>
                <w:txbxContent>
                  <w:p w14:paraId="2894E710" w14:textId="77777777" w:rsidR="00682279" w:rsidRPr="00A20A62" w:rsidRDefault="00792651" w:rsidP="00A20A62">
                    <w:pPr>
                      <w:pStyle w:val="KstFuzeile"/>
                      <w:rPr>
                        <w:rStyle w:val="SchwacheHervorhebung"/>
                        <w:i w:val="0"/>
                        <w:color w:val="595151"/>
                      </w:rPr>
                    </w:pPr>
                    <w:r w:rsidRPr="00A20A62">
                      <w:rPr>
                        <w:rStyle w:val="SchwacheHervorhebung"/>
                        <w:i w:val="0"/>
                        <w:color w:val="595151"/>
                      </w:rPr>
                      <w:t xml:space="preserve">   </w:t>
                    </w:r>
                    <w:r w:rsidR="00D929E2" w:rsidRPr="00A20A62">
                      <w:rPr>
                        <w:rStyle w:val="SchwacheHervorhebung"/>
                        <w:i w:val="0"/>
                        <w:color w:val="595151"/>
                      </w:rPr>
                      <w:t>Koordinierungsstelle GDI-DE, Bundesamt für Kartographie und Geodäsie (BKG), Richard-Strauß-Allee 11, 60598 Frankfurt am Main</w:t>
                    </w:r>
                  </w:p>
                </w:txbxContent>
              </v:textbox>
            </v:rect>
          </w:pict>
        </mc:Fallback>
      </mc:AlternateContent>
    </w:r>
    <w:r>
      <w:rPr>
        <w:noProof/>
      </w:rPr>
      <mc:AlternateContent>
        <mc:Choice Requires="wps">
          <w:drawing>
            <wp:anchor distT="0" distB="0" distL="114300" distR="114300" simplePos="0" relativeHeight="251650560" behindDoc="0" locked="0" layoutInCell="1" allowOverlap="1" wp14:anchorId="7AD88FDF" wp14:editId="611469C0">
              <wp:simplePos x="0" y="0"/>
              <wp:positionH relativeFrom="column">
                <wp:posOffset>-734695</wp:posOffset>
              </wp:positionH>
              <wp:positionV relativeFrom="paragraph">
                <wp:posOffset>-183515</wp:posOffset>
              </wp:positionV>
              <wp:extent cx="7560310" cy="0"/>
              <wp:effectExtent l="13970" t="5080" r="7620" b="13970"/>
              <wp:wrapNone/>
              <wp:docPr id="4" name="Gerade Verbindung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18868A" id="Gerade Verbindung 13"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85pt,-14.45pt" to="537.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" strokecolor="#595151" strokeweight=".5p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31284" w14:textId="77777777" w:rsidR="002A11A5" w:rsidRDefault="007C734A">
    <w:pPr>
      <w:pStyle w:val="Fuzeile"/>
    </w:pPr>
    <w:r>
      <w:rPr>
        <w:noProof/>
      </w:rPr>
      <mc:AlternateContent>
        <mc:Choice Requires="wps">
          <w:drawing>
            <wp:anchor distT="0" distB="0" distL="114300" distR="114300" simplePos="0" relativeHeight="251666944" behindDoc="0" locked="0" layoutInCell="1" allowOverlap="1" wp14:anchorId="46EEA8E2" wp14:editId="4CD1C64F">
              <wp:simplePos x="0" y="0"/>
              <wp:positionH relativeFrom="column">
                <wp:posOffset>-70485</wp:posOffset>
              </wp:positionH>
              <wp:positionV relativeFrom="paragraph">
                <wp:posOffset>72390</wp:posOffset>
              </wp:positionV>
              <wp:extent cx="5579745" cy="208280"/>
              <wp:effectExtent l="0" t="0" r="0" b="0"/>
              <wp:wrapNone/>
              <wp:docPr id="15" name="Fußzeilenplatzhalter 4">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579745" cy="208280"/>
                      </a:xfrm>
                      <a:prstGeom prst="rect">
                        <a:avLst/>
                      </a:prstGeom>
                    </wps:spPr>
                    <wps:txbx>
                      <w:txbxContent>
                        <w:p w14:paraId="52C9B087" w14:textId="77777777" w:rsidR="007C734A" w:rsidRPr="00A20A62" w:rsidRDefault="007C734A" w:rsidP="00A20A62">
                          <w:pPr>
                            <w:pStyle w:val="KstFuzeile"/>
                            <w:rPr>
                              <w:rStyle w:val="SchwacheHervorhebung"/>
                              <w:i w:val="0"/>
                              <w:color w:val="595151"/>
                            </w:rPr>
                          </w:pPr>
                          <w:r w:rsidRPr="00A20A62">
                            <w:rPr>
                              <w:rStyle w:val="SchwacheHervorhebung"/>
                              <w:i w:val="0"/>
                              <w:color w:val="595151"/>
                            </w:rPr>
                            <w:t xml:space="preserve">   Koordinierungsstelle GDI-DE</w:t>
                          </w:r>
                        </w:p>
                      </w:txbxContent>
                    </wps:txbx>
                    <wps:bodyPr vert="horz" wrap="square"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46EEA8E2" id="_x0000_s1030" style="position:absolute;margin-left:-5.55pt;margin-top:5.7pt;width:439.35pt;height:16.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" filled="f" stroked="f">
              <o:lock v:ext="edit" grouping="t"/>
              <v:textbox>
                <w:txbxContent>
                  <w:p w14:paraId="52C9B087" w14:textId="77777777" w:rsidR="007C734A" w:rsidRPr="00A20A62" w:rsidRDefault="007C734A" w:rsidP="00A20A62">
                    <w:pPr>
                      <w:pStyle w:val="KstFuzeile"/>
                      <w:rPr>
                        <w:rStyle w:val="SchwacheHervorhebung"/>
                        <w:i w:val="0"/>
                        <w:color w:val="595151"/>
                      </w:rPr>
                    </w:pPr>
                    <w:r w:rsidRPr="00A20A62">
                      <w:rPr>
                        <w:rStyle w:val="SchwacheHervorhebung"/>
                        <w:i w:val="0"/>
                        <w:color w:val="595151"/>
                      </w:rPr>
                      <w:t xml:space="preserve">   Koordinierungsstelle GDI-DE</w:t>
                    </w:r>
                  </w:p>
                </w:txbxContent>
              </v:textbox>
            </v:rect>
          </w:pict>
        </mc:Fallback>
      </mc:AlternateContent>
    </w:r>
    <w:r>
      <w:rPr>
        <w:rFonts w:ascii="Arial" w:hAnsi="Arial"/>
        <w:noProof/>
      </w:rPr>
      <mc:AlternateContent>
        <mc:Choice Requires="wps">
          <w:drawing>
            <wp:anchor distT="0" distB="0" distL="114300" distR="114300" simplePos="0" relativeHeight="251660800" behindDoc="0" locked="0" layoutInCell="1" allowOverlap="1" wp14:anchorId="26B1A73B" wp14:editId="086956CE">
              <wp:simplePos x="0" y="0"/>
              <wp:positionH relativeFrom="column">
                <wp:posOffset>5461635</wp:posOffset>
              </wp:positionH>
              <wp:positionV relativeFrom="paragraph">
                <wp:posOffset>72390</wp:posOffset>
              </wp:positionV>
              <wp:extent cx="828000" cy="208280"/>
              <wp:effectExtent l="0" t="0" r="0" b="0"/>
              <wp:wrapNone/>
              <wp:docPr id="11" name="Foliennummernplatzhalter 5">
                <a:extLst xmlns:a="http://schemas.openxmlformats.org/drawingml/2006/main">
                  <a:ext uri="{FF2B5EF4-FFF2-40B4-BE49-F238E27FC236}">
                    <a16:creationId xmlns:a16="http://schemas.microsoft.com/office/drawing/2014/main" id="{C9019793-257F-4EC6-A568-50E0F22DA09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28000" cy="208280"/>
                      </a:xfrm>
                      <a:prstGeom prst="rect">
                        <a:avLst/>
                      </a:prstGeom>
                    </wps:spPr>
                    <wps:txbx>
                      <w:txbxContent>
                        <w:p w14:paraId="167623C7" w14:textId="77777777" w:rsidR="002A11A5" w:rsidRPr="00C634DE" w:rsidRDefault="00EA6EE0" w:rsidP="000F1597">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wps:txbx>
                    <wps:bodyPr vert="horz" wrap="square" lIns="91440" tIns="45720" rIns="91440" bIns="45720" rtlCol="0" anchor="ctr">
                      <a:noAutofit/>
                    </wps:bodyPr>
                  </wps:wsp>
                </a:graphicData>
              </a:graphic>
              <wp14:sizeRelH relativeFrom="page">
                <wp14:pctWidth>0</wp14:pctWidth>
              </wp14:sizeRelH>
              <wp14:sizeRelV relativeFrom="page">
                <wp14:pctHeight>0</wp14:pctHeight>
              </wp14:sizeRelV>
            </wp:anchor>
          </w:drawing>
        </mc:Choice>
        <mc:Fallback>
          <w:pict>
            <v:rect w14:anchorId="26B1A73B" id="_x0000_s1031" style="position:absolute;margin-left:430.05pt;margin-top:5.7pt;width:65.2pt;height:16.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" filled="f" stroked="f">
              <o:lock v:ext="edit" grouping="t"/>
              <v:textbox>
                <w:txbxContent>
                  <w:p w14:paraId="167623C7" w14:textId="77777777" w:rsidR="002A11A5" w:rsidRPr="00C634DE" w:rsidRDefault="00EA6EE0" w:rsidP="000F1597">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v:textbox>
            </v:rect>
          </w:pict>
        </mc:Fallback>
      </mc:AlternateContent>
    </w:r>
    <w:r w:rsidR="006F4643">
      <w:rPr>
        <w:noProof/>
      </w:rPr>
      <mc:AlternateContent>
        <mc:Choice Requires="wps">
          <w:drawing>
            <wp:anchor distT="0" distB="0" distL="114300" distR="114300" simplePos="0" relativeHeight="251662848" behindDoc="0" locked="0" layoutInCell="1" allowOverlap="1" wp14:anchorId="4C33E48B" wp14:editId="7DD37BD0">
              <wp:simplePos x="0" y="0"/>
              <wp:positionH relativeFrom="column">
                <wp:posOffset>-721360</wp:posOffset>
              </wp:positionH>
              <wp:positionV relativeFrom="paragraph">
                <wp:posOffset>-22860</wp:posOffset>
              </wp:positionV>
              <wp:extent cx="7560310" cy="0"/>
              <wp:effectExtent l="8255" t="5080" r="13335" b="13970"/>
              <wp:wrapNone/>
              <wp:docPr id="1"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70357E" id="Line 34"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1.8pt" to="538.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" strokecolor="#595151" strokeweight=".5pt"/>
          </w:pict>
        </mc:Fallback>
      </mc:AlternateContent>
    </w:r>
  </w:p>
  <w:p w14:paraId="5FEA0D5F" w14:textId="77777777" w:rsidR="002A11A5" w:rsidRDefault="002A11A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AEB1FF" w14:textId="77777777" w:rsidR="00A23A39" w:rsidRDefault="00A23A39">
      <w:r>
        <w:separator/>
      </w:r>
    </w:p>
    <w:p w14:paraId="4AEF7680" w14:textId="77777777" w:rsidR="00A23A39" w:rsidRDefault="00A23A39"/>
  </w:footnote>
  <w:footnote w:type="continuationSeparator" w:id="0">
    <w:p w14:paraId="63AC2B24" w14:textId="77777777" w:rsidR="00A23A39" w:rsidRDefault="00A23A39">
      <w:r>
        <w:continuationSeparator/>
      </w:r>
    </w:p>
    <w:p w14:paraId="5F0002B5" w14:textId="77777777" w:rsidR="00A23A39" w:rsidRDefault="00A23A39"/>
  </w:footnote>
  <w:footnote w:id="1">
    <w:p w14:paraId="18BF6359" w14:textId="59B972EC" w:rsidR="0027304F" w:rsidRPr="0027304F" w:rsidRDefault="0027304F" w:rsidP="0027304F">
      <w:pPr>
        <w:pStyle w:val="Funotentext"/>
      </w:pPr>
      <w:r>
        <w:rPr>
          <w:rStyle w:val="Funotenzeichen"/>
        </w:rPr>
        <w:footnoteRef/>
      </w:r>
      <w:r>
        <w:t xml:space="preserve"> Einige Funktionen</w:t>
      </w:r>
      <w:r w:rsidR="004A1EEF">
        <w:t xml:space="preserve"> </w:t>
      </w:r>
      <w:r w:rsidRPr="0027304F">
        <w:t xml:space="preserve">sind aktuell in der Testversion noch nicht </w:t>
      </w:r>
      <w:r w:rsidR="00812455">
        <w:t>verfügbar</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C8D2C7" w14:textId="77777777" w:rsidR="00FF76ED" w:rsidRPr="0069432C" w:rsidRDefault="006F4643" w:rsidP="00FF76ED">
    <w:pPr>
      <w:pStyle w:val="StandardWeb"/>
      <w:tabs>
        <w:tab w:val="right" w:pos="9923"/>
      </w:tabs>
      <w:spacing w:before="0" w:beforeAutospacing="0" w:after="0" w:afterAutospacing="0"/>
      <w:textAlignment w:val="baseline"/>
      <w:rPr>
        <w:rFonts w:ascii="Calibri" w:hAnsi="Calibri" w:cs="Calibri"/>
        <w:iCs/>
        <w:kern w:val="24"/>
        <w:sz w:val="20"/>
        <w:szCs w:val="20"/>
      </w:rPr>
    </w:pPr>
    <w:r w:rsidRPr="0069432C">
      <w:rPr>
        <w:noProof/>
      </w:rPr>
      <w:drawing>
        <wp:anchor distT="0" distB="0" distL="114300" distR="114300" simplePos="0" relativeHeight="251656704" behindDoc="0" locked="0" layoutInCell="1" allowOverlap="1" wp14:anchorId="09407C3F" wp14:editId="09EB2C9F">
          <wp:simplePos x="0" y="0"/>
          <wp:positionH relativeFrom="column">
            <wp:posOffset>5617210</wp:posOffset>
          </wp:positionH>
          <wp:positionV relativeFrom="paragraph">
            <wp:posOffset>3810</wp:posOffset>
          </wp:positionV>
          <wp:extent cx="680085" cy="402590"/>
          <wp:effectExtent l="0" t="0" r="0" b="0"/>
          <wp:wrapNone/>
          <wp:docPr id="30" name="Bild 26"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085" cy="402590"/>
                  </a:xfrm>
                  <a:prstGeom prst="rect">
                    <a:avLst/>
                  </a:prstGeom>
                  <a:noFill/>
                </pic:spPr>
              </pic:pic>
            </a:graphicData>
          </a:graphic>
          <wp14:sizeRelH relativeFrom="page">
            <wp14:pctWidth>0</wp14:pctWidth>
          </wp14:sizeRelH>
          <wp14:sizeRelV relativeFrom="page">
            <wp14:pctHeight>0</wp14:pctHeight>
          </wp14:sizeRelV>
        </wp:anchor>
      </w:drawing>
    </w:r>
  </w:p>
  <w:p w14:paraId="414B0891" w14:textId="77777777" w:rsidR="00997879" w:rsidRPr="0069432C" w:rsidRDefault="0069432C" w:rsidP="0069432C">
    <w:pPr>
      <w:pStyle w:val="StandardWeb"/>
      <w:tabs>
        <w:tab w:val="right" w:pos="9923"/>
      </w:tabs>
      <w:spacing w:before="0" w:beforeAutospacing="0" w:after="0" w:afterAutospacing="0"/>
      <w:textAlignment w:val="baseline"/>
      <w:rPr>
        <w:rFonts w:ascii="Calibri" w:hAnsi="Calibri" w:cs="Calibri"/>
        <w:sz w:val="20"/>
        <w:szCs w:val="20"/>
      </w:rPr>
    </w:pPr>
    <w:r w:rsidRPr="0069432C">
      <w:rPr>
        <w:rFonts w:ascii="Calibri" w:hAnsi="Calibri" w:cs="Calibri"/>
        <w:sz w:val="20"/>
        <w:szCs w:val="20"/>
      </w:rPr>
      <w:t xml:space="preserve">    Aufgabenstellung „GDI-DE </w:t>
    </w:r>
    <w:r w:rsidR="006F4643" w:rsidRPr="0069432C">
      <w:rPr>
        <w:noProof/>
      </w:rPr>
      <mc:AlternateContent>
        <mc:Choice Requires="wps">
          <w:drawing>
            <wp:anchor distT="0" distB="0" distL="114300" distR="114300" simplePos="0" relativeHeight="251657728" behindDoc="0" locked="0" layoutInCell="1" allowOverlap="1" wp14:anchorId="1E1B77ED" wp14:editId="1ED4805D">
              <wp:simplePos x="0" y="0"/>
              <wp:positionH relativeFrom="column">
                <wp:posOffset>-895985</wp:posOffset>
              </wp:positionH>
              <wp:positionV relativeFrom="paragraph">
                <wp:posOffset>374650</wp:posOffset>
              </wp:positionV>
              <wp:extent cx="7560310" cy="0"/>
              <wp:effectExtent l="5080" t="13970" r="6985" b="5080"/>
              <wp:wrapNone/>
              <wp:docPr id="10"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F2E66A" id="Line 27"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0.55pt,29.5pt" to="524.7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" strokecolor="#595151" strokeweight=".5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297F5B" w14:textId="77777777" w:rsidR="00E96DBC" w:rsidRDefault="00F3387D" w:rsidP="006D6F39">
    <w:pPr>
      <w:pStyle w:val="Kopfzeile"/>
      <w:ind w:left="-993" w:hanging="141"/>
    </w:pPr>
    <w:r>
      <w:rPr>
        <w:noProof/>
      </w:rPr>
      <w:drawing>
        <wp:anchor distT="0" distB="0" distL="114300" distR="114300" simplePos="0" relativeHeight="251664896" behindDoc="0" locked="0" layoutInCell="1" allowOverlap="1" wp14:anchorId="7684D12B" wp14:editId="60595515">
          <wp:simplePos x="0" y="0"/>
          <wp:positionH relativeFrom="column">
            <wp:posOffset>-323545</wp:posOffset>
          </wp:positionH>
          <wp:positionV relativeFrom="page">
            <wp:posOffset>185420</wp:posOffset>
          </wp:positionV>
          <wp:extent cx="3527425" cy="669290"/>
          <wp:effectExtent l="0" t="0" r="0" b="0"/>
          <wp:wrapNone/>
          <wp:docPr id="31"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pic:cNvPicPr>
                    <a:picLocks noChangeAspect="1" noChangeArrowheads="1"/>
                  </pic:cNvPicPr>
                </pic:nvPicPr>
                <pic:blipFill>
                  <a:blip r:embed="rId1">
                    <a:extLst>
                      <a:ext uri="{28A0092B-C50C-407E-A947-70E740481C1C}">
                        <a14:useLocalDpi xmlns:a14="http://schemas.microsoft.com/office/drawing/2010/main" val="0"/>
                      </a:ext>
                    </a:extLst>
                  </a:blip>
                  <a:srcRect b="8266"/>
                  <a:stretch>
                    <a:fillRect/>
                  </a:stretch>
                </pic:blipFill>
                <pic:spPr bwMode="auto">
                  <a:xfrm>
                    <a:off x="0" y="0"/>
                    <a:ext cx="3527425" cy="669290"/>
                  </a:xfrm>
                  <a:prstGeom prst="rect">
                    <a:avLst/>
                  </a:prstGeom>
                  <a:noFill/>
                </pic:spPr>
              </pic:pic>
            </a:graphicData>
          </a:graphic>
          <wp14:sizeRelH relativeFrom="margin">
            <wp14:pctWidth>0</wp14:pctWidth>
          </wp14:sizeRelH>
          <wp14:sizeRelV relativeFrom="margin">
            <wp14:pctHeight>0</wp14:pctHeight>
          </wp14:sizeRelV>
        </wp:anchor>
      </w:drawing>
    </w:r>
    <w:r w:rsidR="006F4643">
      <w:rPr>
        <w:noProof/>
      </w:rPr>
      <mc:AlternateContent>
        <mc:Choice Requires="wps">
          <w:drawing>
            <wp:anchor distT="0" distB="0" distL="114300" distR="114300" simplePos="0" relativeHeight="251663872" behindDoc="0" locked="0" layoutInCell="1" allowOverlap="1" wp14:anchorId="5E21E736" wp14:editId="55AFE1A0">
              <wp:simplePos x="0" y="0"/>
              <wp:positionH relativeFrom="margin">
                <wp:posOffset>-719455</wp:posOffset>
              </wp:positionH>
              <wp:positionV relativeFrom="paragraph">
                <wp:posOffset>791210</wp:posOffset>
              </wp:positionV>
              <wp:extent cx="7560310" cy="288290"/>
              <wp:effectExtent l="635" t="0" r="1905" b="0"/>
              <wp:wrapNone/>
              <wp:docPr id="5"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288290"/>
                      </a:xfrm>
                      <a:prstGeom prst="rect">
                        <a:avLst/>
                      </a:prstGeom>
                      <a:solidFill>
                        <a:srgbClr val="BD181D"/>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2E259F8" w14:textId="77777777" w:rsidR="00792651" w:rsidRDefault="00792651" w:rsidP="00792651"/>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E21E736" id="Rechteck 1" o:spid="_x0000_s1028" style="position:absolute;left:0;text-align:left;margin-left:-56.65pt;margin-top:62.3pt;width:595.3pt;height:22.7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" fillcolor="#bd181d" stroked="f">
              <v:stroke joinstyle="round"/>
              <v:textbox>
                <w:txbxContent>
                  <w:p w14:paraId="02E259F8" w14:textId="77777777" w:rsidR="00792651" w:rsidRDefault="00792651" w:rsidP="00792651"/>
                </w:txbxContent>
              </v:textbox>
              <w10:wrap anchorx="margin"/>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6A4097" w14:textId="77777777" w:rsidR="002A11A5" w:rsidRPr="007940DE" w:rsidRDefault="006F4643" w:rsidP="00A20A62">
    <w:pPr>
      <w:pStyle w:val="KstKopfzeile"/>
    </w:pPr>
    <w:r>
      <w:drawing>
        <wp:anchor distT="0" distB="0" distL="114300" distR="114300" simplePos="0" relativeHeight="251658752" behindDoc="0" locked="0" layoutInCell="1" allowOverlap="1" wp14:anchorId="6729E1CF" wp14:editId="4CC8B417">
          <wp:simplePos x="0" y="0"/>
          <wp:positionH relativeFrom="column">
            <wp:posOffset>5502910</wp:posOffset>
          </wp:positionH>
          <wp:positionV relativeFrom="paragraph">
            <wp:posOffset>3810</wp:posOffset>
          </wp:positionV>
          <wp:extent cx="680085" cy="402590"/>
          <wp:effectExtent l="0" t="0" r="0" b="0"/>
          <wp:wrapNone/>
          <wp:docPr id="22" name="Bild 29"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085" cy="402590"/>
                  </a:xfrm>
                  <a:prstGeom prst="rect">
                    <a:avLst/>
                  </a:prstGeom>
                  <a:noFill/>
                </pic:spPr>
              </pic:pic>
            </a:graphicData>
          </a:graphic>
          <wp14:sizeRelH relativeFrom="page">
            <wp14:pctWidth>0</wp14:pctWidth>
          </wp14:sizeRelH>
          <wp14:sizeRelV relativeFrom="page">
            <wp14:pctHeight>0</wp14:pctHeight>
          </wp14:sizeRelV>
        </wp:anchor>
      </w:drawing>
    </w:r>
  </w:p>
  <w:p w14:paraId="3B3CA797" w14:textId="77777777" w:rsidR="002A11A5" w:rsidRPr="00862232" w:rsidRDefault="0033484E" w:rsidP="0033484E">
    <w:pPr>
      <w:pStyle w:val="KstKopfzeile"/>
    </w:pPr>
    <w:r>
      <mc:AlternateContent>
        <mc:Choice Requires="wps">
          <w:drawing>
            <wp:anchor distT="0" distB="0" distL="114300" distR="114300" simplePos="0" relativeHeight="251668992" behindDoc="0" locked="0" layoutInCell="1" allowOverlap="1" wp14:anchorId="4AB1B3CA" wp14:editId="1E4B39A1">
              <wp:simplePos x="0" y="0"/>
              <wp:positionH relativeFrom="column">
                <wp:posOffset>-721360</wp:posOffset>
              </wp:positionH>
              <wp:positionV relativeFrom="paragraph">
                <wp:posOffset>374650</wp:posOffset>
              </wp:positionV>
              <wp:extent cx="7560310" cy="0"/>
              <wp:effectExtent l="8255" t="11430" r="13335" b="7620"/>
              <wp:wrapNone/>
              <wp:docPr id="3"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6675DB" id="Line 30"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29.5pt" to="538.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" strokecolor="#595151" strokeweight=".5pt"/>
          </w:pict>
        </mc:Fallback>
      </mc:AlternateContent>
    </w:r>
    <w:bookmarkStart w:id="7" w:name="_Hlk139527485"/>
    <w:r>
      <w:t xml:space="preserve">    Aufgabenstellung „GDI-DE</w:t>
    </w:r>
    <w:bookmarkEnd w:id="7"/>
    <w: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62DAF"/>
    <w:multiLevelType w:val="multilevel"/>
    <w:tmpl w:val="BFE44186"/>
    <w:name w:val="7"/>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F85E7C"/>
    <w:multiLevelType w:val="hybridMultilevel"/>
    <w:tmpl w:val="0A887C36"/>
    <w:lvl w:ilvl="0" w:tplc="B0FEAE52">
      <w:start w:val="1"/>
      <w:numFmt w:val="bullet"/>
      <w:pStyle w:val="KstListeAufzhlung"/>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44213D4"/>
    <w:multiLevelType w:val="hybridMultilevel"/>
    <w:tmpl w:val="AA8076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2D2214"/>
    <w:multiLevelType w:val="multilevel"/>
    <w:tmpl w:val="00A063A6"/>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lvlRestart w:val="1"/>
      <w:pStyle w:val="berschrift4"/>
      <w:lvlText w:val="%4"/>
      <w:lvlJc w:val="left"/>
      <w:pPr>
        <w:tabs>
          <w:tab w:val="num" w:pos="864"/>
        </w:tabs>
        <w:ind w:left="864" w:hanging="864"/>
      </w:pPr>
      <w:rPr>
        <w:rFonts w:hint="default"/>
      </w:rPr>
    </w:lvl>
    <w:lvl w:ilvl="4">
      <w:start w:val="1"/>
      <w:numFmt w:val="decimal"/>
      <w:pStyle w:val="berschrift5"/>
      <w:lvlText w:val="%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 w15:restartNumberingAfterBreak="0">
    <w:nsid w:val="1AB36B0B"/>
    <w:multiLevelType w:val="multilevel"/>
    <w:tmpl w:val="040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EB77E4E"/>
    <w:multiLevelType w:val="multilevel"/>
    <w:tmpl w:val="F34A2050"/>
    <w:lvl w:ilvl="0">
      <w:start w:val="1"/>
      <w:numFmt w:val="decimal"/>
      <w:pStyle w:val="KstListeNummern"/>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8B5105"/>
    <w:multiLevelType w:val="hybridMultilevel"/>
    <w:tmpl w:val="93AA5AC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7DD0AFF"/>
    <w:multiLevelType w:val="hybridMultilevel"/>
    <w:tmpl w:val="359638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7F06581"/>
    <w:multiLevelType w:val="hybridMultilevel"/>
    <w:tmpl w:val="657A6440"/>
    <w:lvl w:ilvl="0" w:tplc="4C8E59CA">
      <w:numFmt w:val="bullet"/>
      <w:pStyle w:val="KstEinzugPunk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98B6AC2"/>
    <w:multiLevelType w:val="multilevel"/>
    <w:tmpl w:val="89527BF6"/>
    <w:styleLink w:val="Formatvorlage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1.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1.1.1.1."/>
      <w:lvlJc w:val="left"/>
      <w:pPr>
        <w:ind w:left="1440" w:hanging="360"/>
      </w:pPr>
      <w:rPr>
        <w:rFonts w:ascii="calbiri" w:hAnsi="calbiri" w:hint="default"/>
        <w:b w:val="0"/>
        <w:i w:val="0"/>
        <w:sz w:val="24"/>
      </w:rPr>
    </w:lvl>
    <w:lvl w:ilvl="4">
      <w:start w:val="1"/>
      <w:numFmt w:val="none"/>
      <w:lvlText w:val="1.1.1.1.1."/>
      <w:lvlJc w:val="left"/>
      <w:pPr>
        <w:ind w:left="1800" w:hanging="360"/>
      </w:pPr>
      <w:rPr>
        <w:rFonts w:ascii="calbiri" w:hAnsi="calbiri" w:hint="default"/>
        <w:b w:val="0"/>
        <w:i w:val="0"/>
        <w:sz w:val="24"/>
      </w:rPr>
    </w:lvl>
    <w:lvl w:ilvl="5">
      <w:start w:val="1"/>
      <w:numFmt w:val="none"/>
      <w:lvlRestart w:val="0"/>
      <w:lvlText w:val="1.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B25655D"/>
    <w:multiLevelType w:val="multilevel"/>
    <w:tmpl w:val="BFE44186"/>
    <w:name w:val="72"/>
    <w:numStyleLink w:val="Formatvorlage1"/>
  </w:abstractNum>
  <w:abstractNum w:abstractNumId="11" w15:restartNumberingAfterBreak="0">
    <w:nsid w:val="311A6A1C"/>
    <w:multiLevelType w:val="multilevel"/>
    <w:tmpl w:val="B20ACB0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3672C6F"/>
    <w:multiLevelType w:val="multilevel"/>
    <w:tmpl w:val="BFE44186"/>
    <w:styleLink w:val="Formatvorlage1"/>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3FC11D1A"/>
    <w:multiLevelType w:val="hybridMultilevel"/>
    <w:tmpl w:val="35429D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AC77623"/>
    <w:multiLevelType w:val="hybridMultilevel"/>
    <w:tmpl w:val="E0F2230C"/>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5F341737"/>
    <w:multiLevelType w:val="hybridMultilevel"/>
    <w:tmpl w:val="96E67B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65175DFB"/>
    <w:multiLevelType w:val="multilevel"/>
    <w:tmpl w:val="2CBCAD54"/>
    <w:name w:val="72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5.1.1.1."/>
      <w:lvlJc w:val="left"/>
      <w:pPr>
        <w:ind w:left="1440" w:hanging="360"/>
      </w:pPr>
      <w:rPr>
        <w:rFonts w:ascii="calbiri" w:hAnsi="calbiri" w:hint="default"/>
        <w:b w:val="0"/>
        <w:i w:val="0"/>
        <w:sz w:val="24"/>
      </w:rPr>
    </w:lvl>
    <w:lvl w:ilvl="4">
      <w:start w:val="1"/>
      <w:numFmt w:val="none"/>
      <w:lvlText w:val="5.1.1.1.1."/>
      <w:lvlJc w:val="left"/>
      <w:pPr>
        <w:ind w:left="1800" w:hanging="360"/>
      </w:pPr>
      <w:rPr>
        <w:rFonts w:ascii="calbiri" w:hAnsi="calbiri" w:hint="default"/>
        <w:b w:val="0"/>
        <w:i w:val="0"/>
        <w:sz w:val="24"/>
      </w:rPr>
    </w:lvl>
    <w:lvl w:ilvl="5">
      <w:start w:val="1"/>
      <w:numFmt w:val="none"/>
      <w:lvlText w:val="5.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6AC377BF"/>
    <w:multiLevelType w:val="hybridMultilevel"/>
    <w:tmpl w:val="66FAF40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49E2405"/>
    <w:multiLevelType w:val="hybridMultilevel"/>
    <w:tmpl w:val="BDCCC692"/>
    <w:lvl w:ilvl="0" w:tplc="58EEFF28">
      <w:start w:val="1"/>
      <w:numFmt w:val="decimal"/>
      <w:pStyle w:val="KstEinzug123"/>
      <w:lvlText w:val="%1."/>
      <w:lvlJc w:val="left"/>
      <w:pPr>
        <w:ind w:left="720" w:hanging="360"/>
      </w:pPr>
      <w:rPr>
        <w:rFonts w:hint="default"/>
      </w:rPr>
    </w:lvl>
    <w:lvl w:ilvl="1" w:tplc="6DF84160">
      <w:start w:val="1"/>
      <w:numFmt w:val="low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7F0C53D0"/>
    <w:multiLevelType w:val="multilevel"/>
    <w:tmpl w:val="C39A6A00"/>
    <w:lvl w:ilvl="0">
      <w:start w:val="1"/>
      <w:numFmt w:val="decimal"/>
      <w:lvlText w:val="%1."/>
      <w:lvlJc w:val="left"/>
      <w:pPr>
        <w:ind w:left="360" w:hanging="360"/>
      </w:pPr>
      <w:rPr>
        <w:rFonts w:asciiTheme="minorHAnsi" w:hAnsiTheme="minorHAnsi" w:cstheme="minorHAnsi" w:hint="default"/>
        <w:b w:val="0"/>
      </w:rPr>
    </w:lvl>
    <w:lvl w:ilvl="1">
      <w:start w:val="1"/>
      <w:numFmt w:val="decimal"/>
      <w:lvlText w:val="%1.%2."/>
      <w:lvlJc w:val="left"/>
      <w:pPr>
        <w:ind w:left="792" w:hanging="432"/>
      </w:pPr>
      <w:rPr>
        <w:rFonts w:asciiTheme="minorHAnsi" w:hAnsiTheme="minorHAnsi" w:cstheme="minorHAnsi"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18"/>
  </w:num>
  <w:num w:numId="3">
    <w:abstractNumId w:val="8"/>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1"/>
    <w:lvlOverride w:ilvl="0">
      <w:startOverride w:val="1"/>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Override>
    <w:lvlOverride w:ilvl="1">
      <w:startOverride w:val="1"/>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Override>
    <w:lvlOverride w:ilvl="2">
      <w:startOverride w:val="1"/>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Override>
    <w:lvlOverride w:ilvl="3">
      <w:startOverride w:val="1"/>
      <w:lvl w:ilvl="3">
        <w:start w:val="1"/>
        <w:numFmt w:val="none"/>
        <w:lvlText w:val="5.1.1.1."/>
        <w:lvlJc w:val="left"/>
        <w:pPr>
          <w:ind w:left="1440" w:hanging="360"/>
        </w:pPr>
        <w:rPr>
          <w:rFonts w:ascii="calbiri" w:hAnsi="calbiri" w:hint="default"/>
          <w:b w:val="0"/>
          <w:i w:val="0"/>
          <w:sz w:val="24"/>
        </w:rPr>
      </w:lvl>
    </w:lvlOverride>
    <w:lvlOverride w:ilvl="4">
      <w:startOverride w:val="1"/>
      <w:lvl w:ilvl="4">
        <w:start w:val="1"/>
        <w:numFmt w:val="none"/>
        <w:lvlText w:val="5.1.1.1.1."/>
        <w:lvlJc w:val="left"/>
        <w:pPr>
          <w:ind w:left="1800" w:hanging="360"/>
        </w:pPr>
        <w:rPr>
          <w:rFonts w:ascii="calbiri" w:hAnsi="calbiri" w:hint="default"/>
          <w:b w:val="0"/>
          <w:i w:val="0"/>
          <w:sz w:val="24"/>
        </w:rPr>
      </w:lvl>
    </w:lvlOverride>
    <w:lvlOverride w:ilvl="5">
      <w:startOverride w:val="1"/>
      <w:lvl w:ilvl="5">
        <w:start w:val="1"/>
        <w:numFmt w:val="none"/>
        <w:lvlText w:val="5.1.1.1.1.1."/>
        <w:lvlJc w:val="left"/>
        <w:pPr>
          <w:ind w:left="2160" w:hanging="360"/>
        </w:pPr>
        <w:rPr>
          <w:rFonts w:hint="default"/>
        </w:rPr>
      </w:lvl>
    </w:lvlOverride>
    <w:lvlOverride w:ilvl="6">
      <w:startOverride w:val="1"/>
      <w:lvl w:ilvl="6">
        <w:start w:val="1"/>
        <w:numFmt w:val="decimal"/>
        <w:lvlText w:val="%7."/>
        <w:lvlJc w:val="left"/>
        <w:pPr>
          <w:ind w:left="2520" w:hanging="360"/>
        </w:pPr>
        <w:rPr>
          <w:rFonts w:hint="default"/>
        </w:rPr>
      </w:lvl>
    </w:lvlOverride>
    <w:lvlOverride w:ilvl="7">
      <w:startOverride w:val="1"/>
      <w:lvl w:ilvl="7">
        <w:start w:val="1"/>
        <w:numFmt w:val="lowerLetter"/>
        <w:lvlText w:val="%8."/>
        <w:lvlJc w:val="left"/>
        <w:pPr>
          <w:ind w:left="2880" w:hanging="360"/>
        </w:pPr>
        <w:rPr>
          <w:rFonts w:hint="default"/>
        </w:rPr>
      </w:lvl>
    </w:lvlOverride>
    <w:lvlOverride w:ilvl="8">
      <w:startOverride w:val="1"/>
      <w:lvl w:ilvl="8">
        <w:start w:val="1"/>
        <w:numFmt w:val="lowerRoman"/>
        <w:lvlText w:val="%9."/>
        <w:lvlJc w:val="left"/>
        <w:pPr>
          <w:ind w:left="3240" w:hanging="360"/>
        </w:pPr>
        <w:rPr>
          <w:rFonts w:hint="default"/>
        </w:rPr>
      </w:lvl>
    </w:lvlOverride>
  </w:num>
  <w:num w:numId="7">
    <w:abstractNumId w:val="12"/>
  </w:num>
  <w:num w:numId="8">
    <w:abstractNumId w:val="9"/>
  </w:num>
  <w:num w:numId="9">
    <w:abstractNumId w:val="5"/>
  </w:num>
  <w:num w:numId="10">
    <w:abstractNumId w:val="13"/>
  </w:num>
  <w:num w:numId="11">
    <w:abstractNumId w:val="6"/>
  </w:num>
  <w:num w:numId="12">
    <w:abstractNumId w:val="2"/>
  </w:num>
  <w:num w:numId="13">
    <w:abstractNumId w:val="7"/>
  </w:num>
  <w:num w:numId="14">
    <w:abstractNumId w:val="14"/>
  </w:num>
  <w:num w:numId="15">
    <w:abstractNumId w:val="15"/>
  </w:num>
  <w:num w:numId="16">
    <w:abstractNumId w:val="17"/>
  </w:num>
  <w:num w:numId="17">
    <w:abstractNumId w:val="19"/>
  </w:num>
  <w:num w:numId="1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attachedTemplate r:id="rId1"/>
  <w:linkStyles/>
  <w:stylePaneFormatFilter w:val="1228" w:allStyles="0" w:customStyles="0" w:latentStyles="0" w:stylesInUse="1" w:headingStyles="1" w:numberingStyles="0" w:tableStyles="0" w:directFormattingOnRuns="0" w:directFormattingOnParagraphs="1" w:directFormattingOnNumbering="0" w:directFormattingOnTables="0" w:clearFormatting="1" w:top3HeadingStyles="0" w:visibleStyles="0" w:alternateStyleNames="0"/>
  <w:defaultTabStop w:val="709"/>
  <w:autoHyphenation/>
  <w:hyphenationZone w:val="425"/>
  <w:noPunctuationKerning/>
  <w:characterSpacingControl w:val="doNotCompress"/>
  <w:hdrShapeDefaults>
    <o:shapedefaults v:ext="edit" spidmax="6145" style="mso-wrap-style:none;v-text-anchor:middle" fillcolor="#bd181d" stroke="f">
      <v:fill color="#bd181d"/>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113"/>
    <w:rsid w:val="00005017"/>
    <w:rsid w:val="00005A98"/>
    <w:rsid w:val="0000763D"/>
    <w:rsid w:val="00010413"/>
    <w:rsid w:val="00016F27"/>
    <w:rsid w:val="000218D1"/>
    <w:rsid w:val="0002221A"/>
    <w:rsid w:val="000248E0"/>
    <w:rsid w:val="000350A4"/>
    <w:rsid w:val="00035813"/>
    <w:rsid w:val="000359AA"/>
    <w:rsid w:val="00042115"/>
    <w:rsid w:val="000440BF"/>
    <w:rsid w:val="00051677"/>
    <w:rsid w:val="00052776"/>
    <w:rsid w:val="00054392"/>
    <w:rsid w:val="0006140D"/>
    <w:rsid w:val="0006210B"/>
    <w:rsid w:val="00072DC7"/>
    <w:rsid w:val="0007478B"/>
    <w:rsid w:val="000759E2"/>
    <w:rsid w:val="000769B4"/>
    <w:rsid w:val="000806BA"/>
    <w:rsid w:val="00093E2E"/>
    <w:rsid w:val="000954B8"/>
    <w:rsid w:val="000977F5"/>
    <w:rsid w:val="000A258D"/>
    <w:rsid w:val="000A49E7"/>
    <w:rsid w:val="000A6643"/>
    <w:rsid w:val="000A7871"/>
    <w:rsid w:val="000B0797"/>
    <w:rsid w:val="000C5229"/>
    <w:rsid w:val="000C653B"/>
    <w:rsid w:val="000C7FAD"/>
    <w:rsid w:val="000D4868"/>
    <w:rsid w:val="000D53FA"/>
    <w:rsid w:val="000D63F9"/>
    <w:rsid w:val="000D752A"/>
    <w:rsid w:val="000E4E69"/>
    <w:rsid w:val="000E74B0"/>
    <w:rsid w:val="000F1597"/>
    <w:rsid w:val="000F74B3"/>
    <w:rsid w:val="00102FB8"/>
    <w:rsid w:val="00103D4D"/>
    <w:rsid w:val="00103F45"/>
    <w:rsid w:val="001066E3"/>
    <w:rsid w:val="00115E50"/>
    <w:rsid w:val="0011683D"/>
    <w:rsid w:val="001219DE"/>
    <w:rsid w:val="001308BC"/>
    <w:rsid w:val="00131C30"/>
    <w:rsid w:val="00132A59"/>
    <w:rsid w:val="0014032D"/>
    <w:rsid w:val="001510DC"/>
    <w:rsid w:val="001511E6"/>
    <w:rsid w:val="00154A4A"/>
    <w:rsid w:val="00155001"/>
    <w:rsid w:val="0015529B"/>
    <w:rsid w:val="0015542E"/>
    <w:rsid w:val="00157B77"/>
    <w:rsid w:val="00163127"/>
    <w:rsid w:val="001632E7"/>
    <w:rsid w:val="00172942"/>
    <w:rsid w:val="00177A2B"/>
    <w:rsid w:val="00177DC0"/>
    <w:rsid w:val="00177DDD"/>
    <w:rsid w:val="00182074"/>
    <w:rsid w:val="00187E76"/>
    <w:rsid w:val="001A37A3"/>
    <w:rsid w:val="001A4DB9"/>
    <w:rsid w:val="001B30AC"/>
    <w:rsid w:val="001B53DB"/>
    <w:rsid w:val="001B610D"/>
    <w:rsid w:val="001C0C3F"/>
    <w:rsid w:val="001C3F5C"/>
    <w:rsid w:val="001C41C0"/>
    <w:rsid w:val="001C71F1"/>
    <w:rsid w:val="001C7C02"/>
    <w:rsid w:val="001D041F"/>
    <w:rsid w:val="001D0A12"/>
    <w:rsid w:val="001E2D9B"/>
    <w:rsid w:val="001F165E"/>
    <w:rsid w:val="001F2BDF"/>
    <w:rsid w:val="001F739A"/>
    <w:rsid w:val="00202B99"/>
    <w:rsid w:val="0020395D"/>
    <w:rsid w:val="00203DAB"/>
    <w:rsid w:val="00206E8A"/>
    <w:rsid w:val="002152E2"/>
    <w:rsid w:val="00216B0C"/>
    <w:rsid w:val="00217271"/>
    <w:rsid w:val="00223017"/>
    <w:rsid w:val="00224D57"/>
    <w:rsid w:val="00230490"/>
    <w:rsid w:val="00231AF5"/>
    <w:rsid w:val="00232932"/>
    <w:rsid w:val="00253D32"/>
    <w:rsid w:val="00253E1E"/>
    <w:rsid w:val="0025712F"/>
    <w:rsid w:val="00257EE2"/>
    <w:rsid w:val="002616CC"/>
    <w:rsid w:val="00261B99"/>
    <w:rsid w:val="00264495"/>
    <w:rsid w:val="00266B01"/>
    <w:rsid w:val="002706EC"/>
    <w:rsid w:val="00270A7A"/>
    <w:rsid w:val="0027304F"/>
    <w:rsid w:val="00273918"/>
    <w:rsid w:val="0028649C"/>
    <w:rsid w:val="00293DFE"/>
    <w:rsid w:val="00293FFE"/>
    <w:rsid w:val="00297D6C"/>
    <w:rsid w:val="002A11A5"/>
    <w:rsid w:val="002A3774"/>
    <w:rsid w:val="002C06AB"/>
    <w:rsid w:val="002C68B8"/>
    <w:rsid w:val="002C74C2"/>
    <w:rsid w:val="002C771C"/>
    <w:rsid w:val="002D49AB"/>
    <w:rsid w:val="002E29EA"/>
    <w:rsid w:val="002E4899"/>
    <w:rsid w:val="002F11D8"/>
    <w:rsid w:val="002F65B9"/>
    <w:rsid w:val="00302DB2"/>
    <w:rsid w:val="0030365A"/>
    <w:rsid w:val="00316C18"/>
    <w:rsid w:val="00322EAA"/>
    <w:rsid w:val="00332A3F"/>
    <w:rsid w:val="0033484E"/>
    <w:rsid w:val="00345640"/>
    <w:rsid w:val="00351E8B"/>
    <w:rsid w:val="00365608"/>
    <w:rsid w:val="00371971"/>
    <w:rsid w:val="00372AF8"/>
    <w:rsid w:val="0037353C"/>
    <w:rsid w:val="00377B55"/>
    <w:rsid w:val="00380CCD"/>
    <w:rsid w:val="00381821"/>
    <w:rsid w:val="003818CC"/>
    <w:rsid w:val="0038297A"/>
    <w:rsid w:val="00383D6A"/>
    <w:rsid w:val="0039386E"/>
    <w:rsid w:val="003A285E"/>
    <w:rsid w:val="003B19C8"/>
    <w:rsid w:val="003B7804"/>
    <w:rsid w:val="003C5C35"/>
    <w:rsid w:val="003C780C"/>
    <w:rsid w:val="003D08B2"/>
    <w:rsid w:val="003D3A0F"/>
    <w:rsid w:val="003D58BE"/>
    <w:rsid w:val="003D5DDB"/>
    <w:rsid w:val="003E2DAD"/>
    <w:rsid w:val="003E3A01"/>
    <w:rsid w:val="003E6A28"/>
    <w:rsid w:val="003E6FE8"/>
    <w:rsid w:val="003E75EC"/>
    <w:rsid w:val="003F17A1"/>
    <w:rsid w:val="003F1FCB"/>
    <w:rsid w:val="004012C6"/>
    <w:rsid w:val="004035FA"/>
    <w:rsid w:val="0040639D"/>
    <w:rsid w:val="00412586"/>
    <w:rsid w:val="00414B1A"/>
    <w:rsid w:val="00414DAD"/>
    <w:rsid w:val="00417B34"/>
    <w:rsid w:val="00431F7D"/>
    <w:rsid w:val="00434348"/>
    <w:rsid w:val="00437BB5"/>
    <w:rsid w:val="00441147"/>
    <w:rsid w:val="00442319"/>
    <w:rsid w:val="00444037"/>
    <w:rsid w:val="004448DA"/>
    <w:rsid w:val="00445056"/>
    <w:rsid w:val="00446D0F"/>
    <w:rsid w:val="004501B3"/>
    <w:rsid w:val="00454924"/>
    <w:rsid w:val="00455B20"/>
    <w:rsid w:val="004564EE"/>
    <w:rsid w:val="00471C85"/>
    <w:rsid w:val="00474842"/>
    <w:rsid w:val="00474FD6"/>
    <w:rsid w:val="0048229E"/>
    <w:rsid w:val="004876B3"/>
    <w:rsid w:val="004904AA"/>
    <w:rsid w:val="004A1EEF"/>
    <w:rsid w:val="004A2F9F"/>
    <w:rsid w:val="004A49D6"/>
    <w:rsid w:val="004B5477"/>
    <w:rsid w:val="004C2958"/>
    <w:rsid w:val="004C3CCD"/>
    <w:rsid w:val="004C3F06"/>
    <w:rsid w:val="004D5DB0"/>
    <w:rsid w:val="004D6CD0"/>
    <w:rsid w:val="004D73D7"/>
    <w:rsid w:val="004F18EA"/>
    <w:rsid w:val="004F7D59"/>
    <w:rsid w:val="005226B3"/>
    <w:rsid w:val="00523BCD"/>
    <w:rsid w:val="005300BE"/>
    <w:rsid w:val="00531E67"/>
    <w:rsid w:val="00536CE9"/>
    <w:rsid w:val="00537DA7"/>
    <w:rsid w:val="005442D1"/>
    <w:rsid w:val="00552524"/>
    <w:rsid w:val="00553177"/>
    <w:rsid w:val="00553CD3"/>
    <w:rsid w:val="00554126"/>
    <w:rsid w:val="00556DF0"/>
    <w:rsid w:val="0056086B"/>
    <w:rsid w:val="00574DFA"/>
    <w:rsid w:val="00580B60"/>
    <w:rsid w:val="00581BA0"/>
    <w:rsid w:val="00582B91"/>
    <w:rsid w:val="00584AC0"/>
    <w:rsid w:val="0059209D"/>
    <w:rsid w:val="005946DC"/>
    <w:rsid w:val="005A484C"/>
    <w:rsid w:val="005A6A0B"/>
    <w:rsid w:val="005B56DC"/>
    <w:rsid w:val="005B5892"/>
    <w:rsid w:val="005C1A76"/>
    <w:rsid w:val="005C2A64"/>
    <w:rsid w:val="005D03C7"/>
    <w:rsid w:val="005D72DD"/>
    <w:rsid w:val="005E28B9"/>
    <w:rsid w:val="005E5DB3"/>
    <w:rsid w:val="005F18A3"/>
    <w:rsid w:val="005F38BF"/>
    <w:rsid w:val="005F3DA3"/>
    <w:rsid w:val="00603AD4"/>
    <w:rsid w:val="00604AE9"/>
    <w:rsid w:val="006104CA"/>
    <w:rsid w:val="00614036"/>
    <w:rsid w:val="006160F8"/>
    <w:rsid w:val="006253C2"/>
    <w:rsid w:val="006258C7"/>
    <w:rsid w:val="00632320"/>
    <w:rsid w:val="00632ADC"/>
    <w:rsid w:val="00636528"/>
    <w:rsid w:val="00643E81"/>
    <w:rsid w:val="00644D0E"/>
    <w:rsid w:val="00645C36"/>
    <w:rsid w:val="00646666"/>
    <w:rsid w:val="006475F0"/>
    <w:rsid w:val="00650EBD"/>
    <w:rsid w:val="00652A23"/>
    <w:rsid w:val="00652A99"/>
    <w:rsid w:val="00662337"/>
    <w:rsid w:val="00662BFD"/>
    <w:rsid w:val="00665735"/>
    <w:rsid w:val="00665ED6"/>
    <w:rsid w:val="0068121C"/>
    <w:rsid w:val="00681D5E"/>
    <w:rsid w:val="00682279"/>
    <w:rsid w:val="00683649"/>
    <w:rsid w:val="00684C9F"/>
    <w:rsid w:val="00684F2B"/>
    <w:rsid w:val="0069432C"/>
    <w:rsid w:val="006A3151"/>
    <w:rsid w:val="006B09D6"/>
    <w:rsid w:val="006B666A"/>
    <w:rsid w:val="006B7CE5"/>
    <w:rsid w:val="006C2BF5"/>
    <w:rsid w:val="006C4464"/>
    <w:rsid w:val="006C6F0F"/>
    <w:rsid w:val="006D50D3"/>
    <w:rsid w:val="006D5E7E"/>
    <w:rsid w:val="006D6F39"/>
    <w:rsid w:val="006D7B5D"/>
    <w:rsid w:val="006F0073"/>
    <w:rsid w:val="006F1F90"/>
    <w:rsid w:val="006F27FB"/>
    <w:rsid w:val="006F4643"/>
    <w:rsid w:val="006F4C14"/>
    <w:rsid w:val="00710C4A"/>
    <w:rsid w:val="00711F9C"/>
    <w:rsid w:val="00714C2E"/>
    <w:rsid w:val="00714ED7"/>
    <w:rsid w:val="0071588F"/>
    <w:rsid w:val="007161E6"/>
    <w:rsid w:val="00720CEA"/>
    <w:rsid w:val="00735AB6"/>
    <w:rsid w:val="00737030"/>
    <w:rsid w:val="0074025E"/>
    <w:rsid w:val="007458D6"/>
    <w:rsid w:val="00745F18"/>
    <w:rsid w:val="00747347"/>
    <w:rsid w:val="007767FC"/>
    <w:rsid w:val="00777015"/>
    <w:rsid w:val="0077747D"/>
    <w:rsid w:val="007810C9"/>
    <w:rsid w:val="00783887"/>
    <w:rsid w:val="00784FDD"/>
    <w:rsid w:val="00787E8D"/>
    <w:rsid w:val="00792651"/>
    <w:rsid w:val="007940DE"/>
    <w:rsid w:val="007958E5"/>
    <w:rsid w:val="007A1904"/>
    <w:rsid w:val="007B35BF"/>
    <w:rsid w:val="007B6D24"/>
    <w:rsid w:val="007B6EE2"/>
    <w:rsid w:val="007C1020"/>
    <w:rsid w:val="007C1D96"/>
    <w:rsid w:val="007C734A"/>
    <w:rsid w:val="007D0533"/>
    <w:rsid w:val="007E64A9"/>
    <w:rsid w:val="007F767A"/>
    <w:rsid w:val="00803607"/>
    <w:rsid w:val="008045CA"/>
    <w:rsid w:val="00806ED2"/>
    <w:rsid w:val="00812455"/>
    <w:rsid w:val="00823362"/>
    <w:rsid w:val="0082530D"/>
    <w:rsid w:val="00827B0B"/>
    <w:rsid w:val="00835230"/>
    <w:rsid w:val="008407F1"/>
    <w:rsid w:val="00840810"/>
    <w:rsid w:val="00846607"/>
    <w:rsid w:val="008501F8"/>
    <w:rsid w:val="00853868"/>
    <w:rsid w:val="00862232"/>
    <w:rsid w:val="00865698"/>
    <w:rsid w:val="00874CE0"/>
    <w:rsid w:val="008754B3"/>
    <w:rsid w:val="008854DE"/>
    <w:rsid w:val="00885973"/>
    <w:rsid w:val="0088747B"/>
    <w:rsid w:val="008959D9"/>
    <w:rsid w:val="0089634E"/>
    <w:rsid w:val="008969C7"/>
    <w:rsid w:val="008A1265"/>
    <w:rsid w:val="008A18EE"/>
    <w:rsid w:val="008A2BBF"/>
    <w:rsid w:val="008C1ED7"/>
    <w:rsid w:val="008D0FA2"/>
    <w:rsid w:val="008D30D1"/>
    <w:rsid w:val="008E455F"/>
    <w:rsid w:val="008F15E1"/>
    <w:rsid w:val="008F7506"/>
    <w:rsid w:val="00900D08"/>
    <w:rsid w:val="00903B08"/>
    <w:rsid w:val="009065B3"/>
    <w:rsid w:val="00907A96"/>
    <w:rsid w:val="0091023A"/>
    <w:rsid w:val="00910D75"/>
    <w:rsid w:val="00911BAE"/>
    <w:rsid w:val="009157A1"/>
    <w:rsid w:val="009209F0"/>
    <w:rsid w:val="0092238C"/>
    <w:rsid w:val="00923379"/>
    <w:rsid w:val="00923C2D"/>
    <w:rsid w:val="00926EB0"/>
    <w:rsid w:val="0094166B"/>
    <w:rsid w:val="00943800"/>
    <w:rsid w:val="009460E7"/>
    <w:rsid w:val="00951A24"/>
    <w:rsid w:val="00953086"/>
    <w:rsid w:val="00964C62"/>
    <w:rsid w:val="00970E1C"/>
    <w:rsid w:val="00972B1E"/>
    <w:rsid w:val="00974354"/>
    <w:rsid w:val="0097621E"/>
    <w:rsid w:val="00984B7E"/>
    <w:rsid w:val="009903D6"/>
    <w:rsid w:val="009928C3"/>
    <w:rsid w:val="00996631"/>
    <w:rsid w:val="00997879"/>
    <w:rsid w:val="00997FD0"/>
    <w:rsid w:val="009A0053"/>
    <w:rsid w:val="009A1C09"/>
    <w:rsid w:val="009A2058"/>
    <w:rsid w:val="009A2EFB"/>
    <w:rsid w:val="009A5494"/>
    <w:rsid w:val="009B3AE6"/>
    <w:rsid w:val="009C1A6E"/>
    <w:rsid w:val="009D1033"/>
    <w:rsid w:val="009F456B"/>
    <w:rsid w:val="009F49CE"/>
    <w:rsid w:val="009F7A20"/>
    <w:rsid w:val="00A007AB"/>
    <w:rsid w:val="00A04D8E"/>
    <w:rsid w:val="00A11A8E"/>
    <w:rsid w:val="00A1310E"/>
    <w:rsid w:val="00A20A62"/>
    <w:rsid w:val="00A23409"/>
    <w:rsid w:val="00A23A39"/>
    <w:rsid w:val="00A2664F"/>
    <w:rsid w:val="00A3046A"/>
    <w:rsid w:val="00A410C3"/>
    <w:rsid w:val="00A415C8"/>
    <w:rsid w:val="00A478D3"/>
    <w:rsid w:val="00A60285"/>
    <w:rsid w:val="00A60FF6"/>
    <w:rsid w:val="00A62F4D"/>
    <w:rsid w:val="00A6463F"/>
    <w:rsid w:val="00A65A67"/>
    <w:rsid w:val="00A75A92"/>
    <w:rsid w:val="00A77A94"/>
    <w:rsid w:val="00A91F5C"/>
    <w:rsid w:val="00A9211D"/>
    <w:rsid w:val="00A9746A"/>
    <w:rsid w:val="00AA7F3E"/>
    <w:rsid w:val="00AB381E"/>
    <w:rsid w:val="00AD166C"/>
    <w:rsid w:val="00AE69C0"/>
    <w:rsid w:val="00AE6EA4"/>
    <w:rsid w:val="00AF0A0F"/>
    <w:rsid w:val="00AF4C35"/>
    <w:rsid w:val="00B01B66"/>
    <w:rsid w:val="00B031C0"/>
    <w:rsid w:val="00B2668F"/>
    <w:rsid w:val="00B318C3"/>
    <w:rsid w:val="00B337B4"/>
    <w:rsid w:val="00B40DF5"/>
    <w:rsid w:val="00B413F0"/>
    <w:rsid w:val="00B45930"/>
    <w:rsid w:val="00B52900"/>
    <w:rsid w:val="00B52E55"/>
    <w:rsid w:val="00B652D1"/>
    <w:rsid w:val="00B662A7"/>
    <w:rsid w:val="00B663F6"/>
    <w:rsid w:val="00B670EC"/>
    <w:rsid w:val="00B67389"/>
    <w:rsid w:val="00B709C9"/>
    <w:rsid w:val="00B72C66"/>
    <w:rsid w:val="00B80FBC"/>
    <w:rsid w:val="00B81F79"/>
    <w:rsid w:val="00B82113"/>
    <w:rsid w:val="00B82FD3"/>
    <w:rsid w:val="00B833DE"/>
    <w:rsid w:val="00B86C5B"/>
    <w:rsid w:val="00BA16BA"/>
    <w:rsid w:val="00BA4227"/>
    <w:rsid w:val="00BA77F3"/>
    <w:rsid w:val="00BB38EE"/>
    <w:rsid w:val="00BB71FB"/>
    <w:rsid w:val="00BB73B8"/>
    <w:rsid w:val="00BC1068"/>
    <w:rsid w:val="00BC2C6B"/>
    <w:rsid w:val="00BC46B1"/>
    <w:rsid w:val="00BC4CB3"/>
    <w:rsid w:val="00BC594D"/>
    <w:rsid w:val="00BC6120"/>
    <w:rsid w:val="00BD1A32"/>
    <w:rsid w:val="00BE07EF"/>
    <w:rsid w:val="00BE19DE"/>
    <w:rsid w:val="00BE5EFF"/>
    <w:rsid w:val="00BE7F7B"/>
    <w:rsid w:val="00BF18E0"/>
    <w:rsid w:val="00BF333C"/>
    <w:rsid w:val="00C001DF"/>
    <w:rsid w:val="00C02779"/>
    <w:rsid w:val="00C0754A"/>
    <w:rsid w:val="00C10E8E"/>
    <w:rsid w:val="00C152E9"/>
    <w:rsid w:val="00C15F2B"/>
    <w:rsid w:val="00C16B24"/>
    <w:rsid w:val="00C217AD"/>
    <w:rsid w:val="00C22CCC"/>
    <w:rsid w:val="00C23939"/>
    <w:rsid w:val="00C32BCC"/>
    <w:rsid w:val="00C416B3"/>
    <w:rsid w:val="00C43E00"/>
    <w:rsid w:val="00C515F4"/>
    <w:rsid w:val="00C52762"/>
    <w:rsid w:val="00C54FAA"/>
    <w:rsid w:val="00C57A45"/>
    <w:rsid w:val="00C610C3"/>
    <w:rsid w:val="00C634DE"/>
    <w:rsid w:val="00C65F84"/>
    <w:rsid w:val="00C773E4"/>
    <w:rsid w:val="00C776FA"/>
    <w:rsid w:val="00C77C06"/>
    <w:rsid w:val="00C81544"/>
    <w:rsid w:val="00C81FDD"/>
    <w:rsid w:val="00C856BF"/>
    <w:rsid w:val="00C87248"/>
    <w:rsid w:val="00C94A1E"/>
    <w:rsid w:val="00C95EEE"/>
    <w:rsid w:val="00CA441E"/>
    <w:rsid w:val="00CA50B1"/>
    <w:rsid w:val="00CB158F"/>
    <w:rsid w:val="00CB1CB1"/>
    <w:rsid w:val="00CB2BE0"/>
    <w:rsid w:val="00CB4433"/>
    <w:rsid w:val="00CC3BDF"/>
    <w:rsid w:val="00CD077C"/>
    <w:rsid w:val="00CD0B51"/>
    <w:rsid w:val="00CD6FF1"/>
    <w:rsid w:val="00CE383B"/>
    <w:rsid w:val="00CE4506"/>
    <w:rsid w:val="00CE6D85"/>
    <w:rsid w:val="00CE7C43"/>
    <w:rsid w:val="00CF1BC7"/>
    <w:rsid w:val="00CF4E1C"/>
    <w:rsid w:val="00CF7744"/>
    <w:rsid w:val="00D007F2"/>
    <w:rsid w:val="00D045D5"/>
    <w:rsid w:val="00D04CCE"/>
    <w:rsid w:val="00D05977"/>
    <w:rsid w:val="00D108A6"/>
    <w:rsid w:val="00D14674"/>
    <w:rsid w:val="00D20A3F"/>
    <w:rsid w:val="00D243CC"/>
    <w:rsid w:val="00D26775"/>
    <w:rsid w:val="00D26EAF"/>
    <w:rsid w:val="00D278A9"/>
    <w:rsid w:val="00D31D82"/>
    <w:rsid w:val="00D34A90"/>
    <w:rsid w:val="00D41C4F"/>
    <w:rsid w:val="00D44612"/>
    <w:rsid w:val="00D52C7E"/>
    <w:rsid w:val="00D555C5"/>
    <w:rsid w:val="00D55B85"/>
    <w:rsid w:val="00D607E0"/>
    <w:rsid w:val="00D61AAA"/>
    <w:rsid w:val="00D64808"/>
    <w:rsid w:val="00D663EF"/>
    <w:rsid w:val="00D668BB"/>
    <w:rsid w:val="00D73B0B"/>
    <w:rsid w:val="00D76EE6"/>
    <w:rsid w:val="00D7791E"/>
    <w:rsid w:val="00D77B65"/>
    <w:rsid w:val="00D929E2"/>
    <w:rsid w:val="00D95501"/>
    <w:rsid w:val="00DC0522"/>
    <w:rsid w:val="00DC325F"/>
    <w:rsid w:val="00DC4851"/>
    <w:rsid w:val="00DD3C0C"/>
    <w:rsid w:val="00DD43FC"/>
    <w:rsid w:val="00DD4B05"/>
    <w:rsid w:val="00DE73A3"/>
    <w:rsid w:val="00DE78EF"/>
    <w:rsid w:val="00DF1BA0"/>
    <w:rsid w:val="00E05279"/>
    <w:rsid w:val="00E13744"/>
    <w:rsid w:val="00E14516"/>
    <w:rsid w:val="00E21959"/>
    <w:rsid w:val="00E27EEB"/>
    <w:rsid w:val="00E3158B"/>
    <w:rsid w:val="00E321F0"/>
    <w:rsid w:val="00E36862"/>
    <w:rsid w:val="00E41DB4"/>
    <w:rsid w:val="00E47EE3"/>
    <w:rsid w:val="00E71D3D"/>
    <w:rsid w:val="00E74B0B"/>
    <w:rsid w:val="00E80594"/>
    <w:rsid w:val="00E85330"/>
    <w:rsid w:val="00E8786E"/>
    <w:rsid w:val="00E923EE"/>
    <w:rsid w:val="00E96DBC"/>
    <w:rsid w:val="00EA5AEC"/>
    <w:rsid w:val="00EA6EE0"/>
    <w:rsid w:val="00EB0580"/>
    <w:rsid w:val="00EB2A38"/>
    <w:rsid w:val="00EB7AE2"/>
    <w:rsid w:val="00EB7F6A"/>
    <w:rsid w:val="00EC3461"/>
    <w:rsid w:val="00EC3914"/>
    <w:rsid w:val="00ED0B95"/>
    <w:rsid w:val="00ED2AA5"/>
    <w:rsid w:val="00ED3987"/>
    <w:rsid w:val="00ED5AE5"/>
    <w:rsid w:val="00EE04F0"/>
    <w:rsid w:val="00EE05E3"/>
    <w:rsid w:val="00EE0FB4"/>
    <w:rsid w:val="00EE2060"/>
    <w:rsid w:val="00EE2BC1"/>
    <w:rsid w:val="00EE70BD"/>
    <w:rsid w:val="00EF49A4"/>
    <w:rsid w:val="00F002DC"/>
    <w:rsid w:val="00F023CE"/>
    <w:rsid w:val="00F02775"/>
    <w:rsid w:val="00F10360"/>
    <w:rsid w:val="00F149D6"/>
    <w:rsid w:val="00F16F51"/>
    <w:rsid w:val="00F25217"/>
    <w:rsid w:val="00F274F8"/>
    <w:rsid w:val="00F3387D"/>
    <w:rsid w:val="00F408D2"/>
    <w:rsid w:val="00F4240A"/>
    <w:rsid w:val="00F438F2"/>
    <w:rsid w:val="00F464B1"/>
    <w:rsid w:val="00F61E37"/>
    <w:rsid w:val="00F62FBC"/>
    <w:rsid w:val="00F66595"/>
    <w:rsid w:val="00F71DAA"/>
    <w:rsid w:val="00F73EED"/>
    <w:rsid w:val="00F80B96"/>
    <w:rsid w:val="00F82462"/>
    <w:rsid w:val="00F944EE"/>
    <w:rsid w:val="00FA4325"/>
    <w:rsid w:val="00FB0D34"/>
    <w:rsid w:val="00FB52CD"/>
    <w:rsid w:val="00FB7A4D"/>
    <w:rsid w:val="00FC0D36"/>
    <w:rsid w:val="00FC467B"/>
    <w:rsid w:val="00FD6B9E"/>
    <w:rsid w:val="00FE5BBE"/>
    <w:rsid w:val="00FE7469"/>
    <w:rsid w:val="00FF556E"/>
    <w:rsid w:val="00FF5878"/>
    <w:rsid w:val="00FF71BD"/>
    <w:rsid w:val="00FF76E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style="mso-wrap-style:none;v-text-anchor:middle" fillcolor="#bd181d" stroke="f">
      <v:fill color="#bd181d"/>
      <v:stroke on="f"/>
    </o:shapedefaults>
    <o:shapelayout v:ext="edit">
      <o:idmap v:ext="edit" data="1"/>
    </o:shapelayout>
  </w:shapeDefaults>
  <w:decimalSymbol w:val=","/>
  <w:listSeparator w:val=";"/>
  <w14:docId w14:val="597051F2"/>
  <w15:docId w15:val="{997637CD-9215-40CA-AE2E-C1504344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rsid w:val="0033484E"/>
    <w:rPr>
      <w:rFonts w:ascii="Calibri" w:hAnsi="Calibri"/>
      <w:sz w:val="22"/>
      <w:szCs w:val="24"/>
    </w:rPr>
  </w:style>
  <w:style w:type="paragraph" w:styleId="berschrift1">
    <w:name w:val="heading 1"/>
    <w:basedOn w:val="Standard"/>
    <w:next w:val="Standard"/>
    <w:rsid w:val="0033484E"/>
    <w:pPr>
      <w:keepNext/>
      <w:numPr>
        <w:numId w:val="1"/>
      </w:numPr>
      <w:spacing w:before="240" w:after="60"/>
      <w:outlineLvl w:val="0"/>
    </w:pPr>
    <w:rPr>
      <w:rFonts w:ascii="Cambria" w:hAnsi="Cambria" w:cs="Arial"/>
      <w:b/>
      <w:bCs/>
      <w:kern w:val="32"/>
      <w:sz w:val="28"/>
      <w:szCs w:val="32"/>
    </w:rPr>
  </w:style>
  <w:style w:type="paragraph" w:styleId="berschrift2">
    <w:name w:val="heading 2"/>
    <w:basedOn w:val="Standard"/>
    <w:next w:val="Standard"/>
    <w:rsid w:val="0033484E"/>
    <w:pPr>
      <w:keepNext/>
      <w:numPr>
        <w:ilvl w:val="1"/>
        <w:numId w:val="1"/>
      </w:numPr>
      <w:tabs>
        <w:tab w:val="clear" w:pos="576"/>
        <w:tab w:val="num" w:pos="720"/>
      </w:tabs>
      <w:spacing w:before="240" w:after="60"/>
      <w:ind w:left="720" w:hanging="720"/>
      <w:outlineLvl w:val="1"/>
    </w:pPr>
    <w:rPr>
      <w:rFonts w:cs="Arial"/>
      <w:b/>
      <w:bCs/>
      <w:i/>
      <w:iCs/>
      <w:sz w:val="28"/>
      <w:szCs w:val="28"/>
    </w:rPr>
  </w:style>
  <w:style w:type="paragraph" w:styleId="berschrift3">
    <w:name w:val="heading 3"/>
    <w:basedOn w:val="Standard"/>
    <w:next w:val="Standard"/>
    <w:rsid w:val="0033484E"/>
    <w:pPr>
      <w:keepNext/>
      <w:numPr>
        <w:ilvl w:val="2"/>
        <w:numId w:val="1"/>
      </w:numPr>
      <w:spacing w:before="240" w:after="60"/>
      <w:outlineLvl w:val="2"/>
    </w:pPr>
    <w:rPr>
      <w:rFonts w:cs="Arial"/>
      <w:b/>
      <w:bCs/>
      <w:sz w:val="26"/>
      <w:szCs w:val="26"/>
    </w:rPr>
  </w:style>
  <w:style w:type="paragraph" w:styleId="berschrift4">
    <w:name w:val="heading 4"/>
    <w:basedOn w:val="Standard"/>
    <w:next w:val="Standard"/>
    <w:rsid w:val="0033484E"/>
    <w:pPr>
      <w:keepNext/>
      <w:numPr>
        <w:ilvl w:val="3"/>
        <w:numId w:val="1"/>
      </w:numPr>
      <w:spacing w:before="240" w:after="60"/>
      <w:outlineLvl w:val="3"/>
    </w:pPr>
    <w:rPr>
      <w:rFonts w:ascii="Times New Roman" w:hAnsi="Times New Roman"/>
      <w:b/>
      <w:bCs/>
      <w:sz w:val="28"/>
      <w:szCs w:val="28"/>
    </w:rPr>
  </w:style>
  <w:style w:type="paragraph" w:styleId="berschrift5">
    <w:name w:val="heading 5"/>
    <w:basedOn w:val="Standard"/>
    <w:next w:val="Standard"/>
    <w:rsid w:val="0033484E"/>
    <w:pPr>
      <w:numPr>
        <w:ilvl w:val="4"/>
        <w:numId w:val="1"/>
      </w:numPr>
      <w:spacing w:before="240" w:after="60"/>
      <w:outlineLvl w:val="4"/>
    </w:pPr>
    <w:rPr>
      <w:b/>
      <w:bCs/>
      <w:i/>
      <w:iCs/>
      <w:sz w:val="26"/>
      <w:szCs w:val="26"/>
    </w:rPr>
  </w:style>
  <w:style w:type="paragraph" w:styleId="berschrift6">
    <w:name w:val="heading 6"/>
    <w:basedOn w:val="Standard"/>
    <w:next w:val="Standard"/>
    <w:rsid w:val="0033484E"/>
    <w:pPr>
      <w:numPr>
        <w:ilvl w:val="5"/>
        <w:numId w:val="1"/>
      </w:numPr>
      <w:spacing w:before="240" w:after="60"/>
      <w:outlineLvl w:val="5"/>
    </w:pPr>
    <w:rPr>
      <w:rFonts w:ascii="Times New Roman" w:hAnsi="Times New Roman"/>
      <w:b/>
      <w:bCs/>
      <w:szCs w:val="22"/>
    </w:rPr>
  </w:style>
  <w:style w:type="paragraph" w:styleId="berschrift7">
    <w:name w:val="heading 7"/>
    <w:basedOn w:val="Standard"/>
    <w:next w:val="Standard"/>
    <w:rsid w:val="0033484E"/>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rsid w:val="0033484E"/>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rsid w:val="0033484E"/>
    <w:pPr>
      <w:numPr>
        <w:ilvl w:val="8"/>
        <w:numId w:val="1"/>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33484E"/>
    <w:pPr>
      <w:tabs>
        <w:tab w:val="center" w:pos="4536"/>
        <w:tab w:val="right" w:pos="9072"/>
      </w:tabs>
    </w:pPr>
  </w:style>
  <w:style w:type="paragraph" w:styleId="Fuzeile">
    <w:name w:val="footer"/>
    <w:basedOn w:val="Standard"/>
    <w:link w:val="FuzeileZchn"/>
    <w:semiHidden/>
    <w:rsid w:val="0033484E"/>
    <w:pPr>
      <w:tabs>
        <w:tab w:val="center" w:pos="4536"/>
        <w:tab w:val="right" w:pos="9072"/>
      </w:tabs>
    </w:pPr>
  </w:style>
  <w:style w:type="character" w:styleId="Hyperlink">
    <w:name w:val="Hyperlink"/>
    <w:uiPriority w:val="99"/>
    <w:rsid w:val="0033484E"/>
    <w:rPr>
      <w:color w:val="0000FF"/>
      <w:u w:val="single"/>
    </w:rPr>
  </w:style>
  <w:style w:type="character" w:styleId="Seitenzahl">
    <w:name w:val="page number"/>
    <w:basedOn w:val="Absatz-Standardschriftart"/>
    <w:semiHidden/>
    <w:rsid w:val="0033484E"/>
  </w:style>
  <w:style w:type="paragraph" w:styleId="Dokumentstruktur">
    <w:name w:val="Document Map"/>
    <w:basedOn w:val="Standard"/>
    <w:semiHidden/>
    <w:rsid w:val="0033484E"/>
    <w:pPr>
      <w:shd w:val="clear" w:color="auto" w:fill="000080"/>
    </w:pPr>
    <w:rPr>
      <w:rFonts w:ascii="Tahoma" w:hAnsi="Tahoma" w:cs="Tahoma"/>
    </w:rPr>
  </w:style>
  <w:style w:type="paragraph" w:styleId="Funotentext">
    <w:name w:val="footnote text"/>
    <w:basedOn w:val="Standard"/>
    <w:semiHidden/>
    <w:rsid w:val="0033484E"/>
    <w:rPr>
      <w:sz w:val="20"/>
      <w:szCs w:val="20"/>
    </w:rPr>
  </w:style>
  <w:style w:type="character" w:styleId="Funotenzeichen">
    <w:name w:val="footnote reference"/>
    <w:semiHidden/>
    <w:rsid w:val="0033484E"/>
    <w:rPr>
      <w:vertAlign w:val="superscript"/>
    </w:rPr>
  </w:style>
  <w:style w:type="paragraph" w:styleId="Textkrper-Einzug2">
    <w:name w:val="Body Text Indent 2"/>
    <w:basedOn w:val="Standard"/>
    <w:semiHidden/>
    <w:rsid w:val="0033484E"/>
    <w:pPr>
      <w:spacing w:after="240" w:line="360" w:lineRule="atLeast"/>
      <w:ind w:left="993"/>
    </w:pPr>
    <w:rPr>
      <w:sz w:val="24"/>
      <w:szCs w:val="20"/>
    </w:rPr>
  </w:style>
  <w:style w:type="paragraph" w:styleId="Titel">
    <w:name w:val="Title"/>
    <w:aliases w:val="Hervorhebung schwarz Kst."/>
    <w:link w:val="TitelZchn"/>
    <w:autoRedefine/>
    <w:rsid w:val="0033484E"/>
    <w:rPr>
      <w:rFonts w:ascii="Calibri" w:hAnsi="Calibri"/>
      <w:b/>
      <w:bCs/>
      <w:sz w:val="22"/>
      <w:szCs w:val="24"/>
    </w:rPr>
  </w:style>
  <w:style w:type="character" w:styleId="BesuchterLink">
    <w:name w:val="FollowedHyperlink"/>
    <w:semiHidden/>
    <w:rsid w:val="0033484E"/>
    <w:rPr>
      <w:color w:val="800080"/>
      <w:u w:val="single"/>
    </w:rPr>
  </w:style>
  <w:style w:type="paragraph" w:styleId="Textkrper">
    <w:name w:val="Body Text"/>
    <w:basedOn w:val="Standard"/>
    <w:link w:val="TextkrperZchn"/>
    <w:semiHidden/>
    <w:rsid w:val="0033484E"/>
    <w:rPr>
      <w:i/>
      <w:iCs/>
    </w:rPr>
  </w:style>
  <w:style w:type="paragraph" w:styleId="Textkrper-Zeileneinzug">
    <w:name w:val="Body Text Indent"/>
    <w:basedOn w:val="Standard"/>
    <w:semiHidden/>
    <w:rsid w:val="0033484E"/>
    <w:pPr>
      <w:ind w:left="180" w:hanging="180"/>
    </w:pPr>
    <w:rPr>
      <w:i/>
      <w:iCs/>
    </w:rPr>
  </w:style>
  <w:style w:type="paragraph" w:styleId="Sprechblasentext">
    <w:name w:val="Balloon Text"/>
    <w:basedOn w:val="Standard"/>
    <w:semiHidden/>
    <w:rsid w:val="0033484E"/>
    <w:rPr>
      <w:rFonts w:ascii="Tahoma" w:hAnsi="Tahoma" w:cs="Tahoma"/>
      <w:sz w:val="16"/>
      <w:szCs w:val="16"/>
    </w:rPr>
  </w:style>
  <w:style w:type="paragraph" w:styleId="Textkrper-Einzug3">
    <w:name w:val="Body Text Indent 3"/>
    <w:basedOn w:val="Standard"/>
    <w:semiHidden/>
    <w:rsid w:val="0033484E"/>
    <w:pPr>
      <w:spacing w:line="360" w:lineRule="auto"/>
      <w:ind w:left="-539"/>
    </w:pPr>
  </w:style>
  <w:style w:type="character" w:styleId="Fett">
    <w:name w:val="Strong"/>
    <w:rsid w:val="0033484E"/>
    <w:rPr>
      <w:b/>
      <w:bCs/>
    </w:rPr>
  </w:style>
  <w:style w:type="character" w:styleId="Hervorhebung">
    <w:name w:val="Emphasis"/>
    <w:rsid w:val="0033484E"/>
    <w:rPr>
      <w:i/>
      <w:iCs/>
    </w:rPr>
  </w:style>
  <w:style w:type="table" w:styleId="Tabellenraster">
    <w:name w:val="Table Grid"/>
    <w:basedOn w:val="NormaleTabelle"/>
    <w:uiPriority w:val="59"/>
    <w:rsid w:val="0033484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rsid w:val="0033484E"/>
    <w:pPr>
      <w:ind w:left="720"/>
      <w:contextualSpacing/>
    </w:pPr>
    <w:rPr>
      <w:rFonts w:ascii="Times New Roman" w:hAnsi="Times New Roman"/>
      <w:sz w:val="24"/>
    </w:rPr>
  </w:style>
  <w:style w:type="paragraph" w:customStyle="1" w:styleId="Dokumentinfos">
    <w:name w:val="Dokumentinfos"/>
    <w:basedOn w:val="Standard"/>
    <w:rsid w:val="0033484E"/>
    <w:rPr>
      <w:rFonts w:cs="Arial"/>
      <w:noProof/>
      <w:sz w:val="20"/>
      <w:szCs w:val="20"/>
      <w:lang w:val="en-GB"/>
    </w:rPr>
  </w:style>
  <w:style w:type="paragraph" w:styleId="Beschriftung">
    <w:name w:val="caption"/>
    <w:basedOn w:val="Standard"/>
    <w:next w:val="Standard"/>
    <w:uiPriority w:val="35"/>
    <w:rsid w:val="0033484E"/>
    <w:rPr>
      <w:b/>
      <w:bCs/>
      <w:sz w:val="20"/>
      <w:szCs w:val="20"/>
    </w:rPr>
  </w:style>
  <w:style w:type="character" w:styleId="Kommentarzeichen">
    <w:name w:val="annotation reference"/>
    <w:uiPriority w:val="99"/>
    <w:semiHidden/>
    <w:unhideWhenUsed/>
    <w:rsid w:val="0033484E"/>
    <w:rPr>
      <w:sz w:val="16"/>
      <w:szCs w:val="16"/>
    </w:rPr>
  </w:style>
  <w:style w:type="paragraph" w:styleId="Kommentartext">
    <w:name w:val="annotation text"/>
    <w:basedOn w:val="Standard"/>
    <w:link w:val="KommentartextZchn"/>
    <w:uiPriority w:val="99"/>
    <w:semiHidden/>
    <w:unhideWhenUsed/>
    <w:rsid w:val="0033484E"/>
    <w:rPr>
      <w:sz w:val="20"/>
      <w:szCs w:val="20"/>
    </w:rPr>
  </w:style>
  <w:style w:type="character" w:customStyle="1" w:styleId="KommentartextZchn">
    <w:name w:val="Kommentartext Zchn"/>
    <w:link w:val="Kommentartext"/>
    <w:uiPriority w:val="99"/>
    <w:semiHidden/>
    <w:rsid w:val="0033484E"/>
    <w:rPr>
      <w:rFonts w:ascii="Calibri" w:hAnsi="Calibri"/>
    </w:rPr>
  </w:style>
  <w:style w:type="paragraph" w:styleId="Kommentarthema">
    <w:name w:val="annotation subject"/>
    <w:basedOn w:val="Kommentartext"/>
    <w:next w:val="Kommentartext"/>
    <w:link w:val="KommentarthemaZchn"/>
    <w:uiPriority w:val="99"/>
    <w:semiHidden/>
    <w:unhideWhenUsed/>
    <w:rsid w:val="0033484E"/>
    <w:rPr>
      <w:b/>
      <w:bCs/>
    </w:rPr>
  </w:style>
  <w:style w:type="character" w:customStyle="1" w:styleId="KommentarthemaZchn">
    <w:name w:val="Kommentarthema Zchn"/>
    <w:link w:val="Kommentarthema"/>
    <w:uiPriority w:val="99"/>
    <w:semiHidden/>
    <w:rsid w:val="0033484E"/>
    <w:rPr>
      <w:rFonts w:ascii="Calibri" w:hAnsi="Calibri"/>
      <w:b/>
      <w:bCs/>
    </w:rPr>
  </w:style>
  <w:style w:type="character" w:customStyle="1" w:styleId="SC286026">
    <w:name w:val="SC.2.86026"/>
    <w:rsid w:val="0033484E"/>
    <w:rPr>
      <w:rFonts w:cs="HLLGF A+ Myriad Pro"/>
      <w:color w:val="000000"/>
    </w:rPr>
  </w:style>
  <w:style w:type="character" w:customStyle="1" w:styleId="SC51620">
    <w:name w:val="SC.5.1620"/>
    <w:rsid w:val="0033484E"/>
    <w:rPr>
      <w:rFonts w:cs="HLLGF A+ Myriad Pro"/>
      <w:color w:val="000000"/>
    </w:rPr>
  </w:style>
  <w:style w:type="character" w:styleId="NichtaufgelsteErwhnung">
    <w:name w:val="Unresolved Mention"/>
    <w:uiPriority w:val="99"/>
    <w:semiHidden/>
    <w:unhideWhenUsed/>
    <w:rsid w:val="0033484E"/>
    <w:rPr>
      <w:color w:val="605E5C"/>
      <w:shd w:val="clear" w:color="auto" w:fill="E1DFDD"/>
    </w:rPr>
  </w:style>
  <w:style w:type="character" w:customStyle="1" w:styleId="KopfzeileZchn">
    <w:name w:val="Kopfzeile Zchn"/>
    <w:link w:val="Kopfzeile"/>
    <w:uiPriority w:val="99"/>
    <w:rsid w:val="0033484E"/>
    <w:rPr>
      <w:rFonts w:ascii="Calibri" w:hAnsi="Calibri"/>
      <w:sz w:val="22"/>
      <w:szCs w:val="24"/>
    </w:rPr>
  </w:style>
  <w:style w:type="paragraph" w:customStyle="1" w:styleId="Kstberschrift1">
    <w:name w:val="Kst. Überschrift 1"/>
    <w:link w:val="Kstberschrift1Zchn"/>
    <w:autoRedefine/>
    <w:qFormat/>
    <w:rsid w:val="0033484E"/>
    <w:pPr>
      <w:spacing w:after="240"/>
      <w:ind w:right="567"/>
    </w:pPr>
    <w:rPr>
      <w:rFonts w:ascii="Cambria" w:hAnsi="Cambria" w:cs="Cambria"/>
      <w:b/>
      <w:bCs/>
      <w:color w:val="BD181D"/>
      <w:sz w:val="28"/>
      <w:szCs w:val="28"/>
    </w:rPr>
  </w:style>
  <w:style w:type="paragraph" w:customStyle="1" w:styleId="KstTextBlocksatz">
    <w:name w:val="Kst. Text Blocksatz"/>
    <w:link w:val="KstTextBlocksatzZchn"/>
    <w:qFormat/>
    <w:rsid w:val="0033484E"/>
    <w:pPr>
      <w:spacing w:after="120" w:line="276" w:lineRule="auto"/>
      <w:ind w:right="567"/>
      <w:jc w:val="both"/>
    </w:pPr>
    <w:rPr>
      <w:rFonts w:ascii="Calibri" w:hAnsi="Calibri" w:cs="Calibri"/>
      <w:color w:val="000000"/>
      <w:sz w:val="24"/>
      <w:szCs w:val="24"/>
    </w:rPr>
  </w:style>
  <w:style w:type="character" w:customStyle="1" w:styleId="FuzeileZchn">
    <w:name w:val="Fußzeile Zchn"/>
    <w:link w:val="Fuzeile"/>
    <w:semiHidden/>
    <w:rsid w:val="0033484E"/>
    <w:rPr>
      <w:rFonts w:ascii="Calibri" w:hAnsi="Calibri"/>
      <w:sz w:val="22"/>
      <w:szCs w:val="24"/>
    </w:rPr>
  </w:style>
  <w:style w:type="paragraph" w:styleId="StandardWeb">
    <w:name w:val="Normal (Web)"/>
    <w:basedOn w:val="Standard"/>
    <w:uiPriority w:val="99"/>
    <w:unhideWhenUsed/>
    <w:rsid w:val="0033484E"/>
    <w:pPr>
      <w:spacing w:before="100" w:beforeAutospacing="1" w:after="100" w:afterAutospacing="1"/>
    </w:pPr>
    <w:rPr>
      <w:rFonts w:ascii="Times New Roman" w:hAnsi="Times New Roman"/>
      <w:sz w:val="24"/>
    </w:rPr>
  </w:style>
  <w:style w:type="character" w:customStyle="1" w:styleId="DefaultZchn">
    <w:name w:val="Default Zchn"/>
    <w:link w:val="Default"/>
    <w:rsid w:val="0033484E"/>
    <w:rPr>
      <w:rFonts w:ascii="Cambria" w:hAnsi="Cambria" w:cs="Cambria"/>
      <w:color w:val="000000"/>
      <w:sz w:val="24"/>
      <w:szCs w:val="24"/>
    </w:rPr>
  </w:style>
  <w:style w:type="character" w:customStyle="1" w:styleId="Kstberschrift1Zchn">
    <w:name w:val="Kst. Überschrift 1 Zchn"/>
    <w:link w:val="Kstberschrift1"/>
    <w:rsid w:val="0033484E"/>
    <w:rPr>
      <w:rFonts w:ascii="Cambria" w:hAnsi="Cambria" w:cs="Cambria"/>
      <w:b/>
      <w:bCs/>
      <w:color w:val="BD181D"/>
      <w:sz w:val="28"/>
      <w:szCs w:val="28"/>
    </w:rPr>
  </w:style>
  <w:style w:type="paragraph" w:styleId="KeinLeerraum">
    <w:name w:val="No Spacing"/>
    <w:uiPriority w:val="1"/>
    <w:rsid w:val="0033484E"/>
    <w:rPr>
      <w:rFonts w:ascii="Calibri" w:hAnsi="Calibri"/>
      <w:sz w:val="22"/>
      <w:szCs w:val="24"/>
    </w:rPr>
  </w:style>
  <w:style w:type="character" w:styleId="SchwacheHervorhebung">
    <w:name w:val="Subtle Emphasis"/>
    <w:uiPriority w:val="19"/>
    <w:rsid w:val="0033484E"/>
    <w:rPr>
      <w:i/>
      <w:iCs/>
      <w:color w:val="404040"/>
    </w:rPr>
  </w:style>
  <w:style w:type="paragraph" w:customStyle="1" w:styleId="Titel1Dokument">
    <w:name w:val="Titel 1 Dokument"/>
    <w:basedOn w:val="berschrift1"/>
    <w:link w:val="Titel1DokumentZchn"/>
    <w:autoRedefine/>
    <w:uiPriority w:val="1"/>
    <w:rsid w:val="0033484E"/>
    <w:pPr>
      <w:widowControl w:val="0"/>
      <w:numPr>
        <w:numId w:val="0"/>
      </w:numPr>
      <w:autoSpaceDE w:val="0"/>
      <w:autoSpaceDN w:val="0"/>
      <w:ind w:left="1418"/>
    </w:pPr>
    <w:rPr>
      <w:rFonts w:eastAsia="Calibri"/>
      <w:b w:val="0"/>
      <w:color w:val="FF0000"/>
      <w:sz w:val="48"/>
      <w:szCs w:val="48"/>
      <w:lang w:val="en-US" w:eastAsia="en-US"/>
    </w:rPr>
  </w:style>
  <w:style w:type="character" w:customStyle="1" w:styleId="Titel1DokumentZchn">
    <w:name w:val="Titel 1 Dokument Zchn"/>
    <w:link w:val="Titel1Dokument"/>
    <w:uiPriority w:val="1"/>
    <w:rsid w:val="0033484E"/>
    <w:rPr>
      <w:rFonts w:ascii="Cambria" w:eastAsia="Calibri" w:hAnsi="Cambria" w:cs="Arial"/>
      <w:bCs/>
      <w:color w:val="FF0000"/>
      <w:kern w:val="32"/>
      <w:sz w:val="48"/>
      <w:szCs w:val="48"/>
      <w:lang w:val="en-US" w:eastAsia="en-US"/>
    </w:rPr>
  </w:style>
  <w:style w:type="paragraph" w:customStyle="1" w:styleId="DeckblattTitel3">
    <w:name w:val="Deckblatt Titel 3"/>
    <w:basedOn w:val="Titel"/>
    <w:autoRedefine/>
    <w:uiPriority w:val="1"/>
    <w:rsid w:val="0033484E"/>
    <w:pPr>
      <w:widowControl w:val="0"/>
      <w:autoSpaceDE w:val="0"/>
      <w:autoSpaceDN w:val="0"/>
      <w:ind w:left="1418"/>
    </w:pPr>
    <w:rPr>
      <w:rFonts w:eastAsia="Calibri" w:cs="Calibri"/>
      <w:b w:val="0"/>
      <w:sz w:val="28"/>
      <w:szCs w:val="28"/>
      <w:lang w:val="en-US" w:eastAsia="en-US"/>
    </w:rPr>
  </w:style>
  <w:style w:type="paragraph" w:customStyle="1" w:styleId="KstDeckblattTitel2">
    <w:name w:val="Kst. Deckblatt Titel 2"/>
    <w:basedOn w:val="berschrift1"/>
    <w:link w:val="KstDeckblattTitel2Zchn"/>
    <w:autoRedefine/>
    <w:uiPriority w:val="1"/>
    <w:qFormat/>
    <w:rsid w:val="0033484E"/>
    <w:pPr>
      <w:widowControl w:val="0"/>
      <w:numPr>
        <w:numId w:val="0"/>
      </w:numPr>
      <w:autoSpaceDE w:val="0"/>
      <w:autoSpaceDN w:val="0"/>
      <w:spacing w:before="0" w:after="0" w:line="360" w:lineRule="auto"/>
      <w:ind w:left="1701"/>
    </w:pPr>
    <w:rPr>
      <w:rFonts w:eastAsia="Calibri"/>
      <w:b w:val="0"/>
      <w:sz w:val="24"/>
      <w:szCs w:val="24"/>
      <w:lang w:val="en-US" w:eastAsia="en-US"/>
    </w:rPr>
  </w:style>
  <w:style w:type="character" w:customStyle="1" w:styleId="KstDeckblattTitel2Zchn">
    <w:name w:val="Kst. Deckblatt Titel 2 Zchn"/>
    <w:link w:val="KstDeckblattTitel2"/>
    <w:uiPriority w:val="1"/>
    <w:rsid w:val="0033484E"/>
    <w:rPr>
      <w:rFonts w:ascii="Cambria" w:eastAsia="Calibri" w:hAnsi="Cambria" w:cs="Arial"/>
      <w:bCs/>
      <w:kern w:val="32"/>
      <w:sz w:val="24"/>
      <w:szCs w:val="24"/>
      <w:lang w:val="en-US" w:eastAsia="en-US"/>
    </w:rPr>
  </w:style>
  <w:style w:type="paragraph" w:customStyle="1" w:styleId="KstDeckblattTitel1">
    <w:name w:val="Kst. Deckblatt Titel 1"/>
    <w:basedOn w:val="berschrift1"/>
    <w:link w:val="KstDeckblattTitel1Zchn"/>
    <w:autoRedefine/>
    <w:uiPriority w:val="1"/>
    <w:qFormat/>
    <w:rsid w:val="0033484E"/>
    <w:pPr>
      <w:widowControl w:val="0"/>
      <w:numPr>
        <w:numId w:val="0"/>
      </w:numPr>
      <w:autoSpaceDE w:val="0"/>
      <w:autoSpaceDN w:val="0"/>
      <w:spacing w:before="0" w:line="360" w:lineRule="auto"/>
      <w:ind w:right="1276"/>
    </w:pPr>
    <w:rPr>
      <w:rFonts w:eastAsia="Calibri"/>
      <w:b w:val="0"/>
      <w:sz w:val="40"/>
      <w:szCs w:val="40"/>
      <w:lang w:val="en-US" w:eastAsia="en-US"/>
    </w:rPr>
  </w:style>
  <w:style w:type="character" w:customStyle="1" w:styleId="KstDeckblattTitel1Zchn">
    <w:name w:val="Kst. Deckblatt Titel 1 Zchn"/>
    <w:link w:val="KstDeckblattTitel1"/>
    <w:uiPriority w:val="1"/>
    <w:rsid w:val="0033484E"/>
    <w:rPr>
      <w:rFonts w:ascii="Cambria" w:eastAsia="Calibri" w:hAnsi="Cambria" w:cs="Arial"/>
      <w:bCs/>
      <w:kern w:val="32"/>
      <w:sz w:val="40"/>
      <w:szCs w:val="40"/>
      <w:lang w:val="en-US" w:eastAsia="en-US"/>
    </w:rPr>
  </w:style>
  <w:style w:type="table" w:styleId="TabellemithellemGitternetz">
    <w:name w:val="Grid Table Light"/>
    <w:aliases w:val="Kst. Tabelle randlos Kopzeile negativ"/>
    <w:basedOn w:val="NormaleTabelle"/>
    <w:uiPriority w:val="40"/>
    <w:rsid w:val="0033484E"/>
    <w:rPr>
      <w:rFonts w:ascii="Cambria" w:hAnsi="Cambria"/>
      <w:sz w:val="24"/>
    </w:rPr>
    <w:tblPr>
      <w:tblBorders>
        <w:bottom w:val="single" w:sz="4" w:space="0" w:color="auto"/>
        <w:insideH w:val="single" w:sz="4" w:space="0" w:color="auto"/>
      </w:tblBorders>
    </w:tblPr>
    <w:tcPr>
      <w:shd w:val="clear" w:color="auto" w:fill="auto"/>
      <w:tcMar>
        <w:top w:w="57" w:type="dxa"/>
        <w:left w:w="57" w:type="dxa"/>
        <w:bottom w:w="57" w:type="dxa"/>
        <w:right w:w="57" w:type="dxa"/>
      </w:tcMar>
    </w:tcPr>
    <w:tblStylePr w:type="firstRow">
      <w:rPr>
        <w:rFonts w:ascii="Calibri" w:hAnsi="Calibri"/>
        <w:b/>
        <w:color w:val="FFFFFF" w:themeColor="background1"/>
        <w:sz w:val="24"/>
      </w:rPr>
      <w:tblPr/>
      <w:tcPr>
        <w:shd w:val="clear" w:color="auto" w:fill="595151"/>
      </w:tcPr>
    </w:tblStylePr>
    <w:tblStylePr w:type="firstCol">
      <w:rPr>
        <w:rFonts w:ascii="Calibri" w:hAnsi="Calibri"/>
        <w:b/>
        <w:sz w:val="24"/>
      </w:rPr>
    </w:tblStylePr>
  </w:style>
  <w:style w:type="table" w:styleId="EinfacheTabelle3">
    <w:name w:val="Plain Table 3"/>
    <w:basedOn w:val="NormaleTabelle"/>
    <w:uiPriority w:val="43"/>
    <w:rsid w:val="0033484E"/>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Tabelle1">
    <w:name w:val="Tabelle 1"/>
    <w:basedOn w:val="Standard"/>
    <w:link w:val="Tabelle1Zchn"/>
    <w:rsid w:val="0033484E"/>
  </w:style>
  <w:style w:type="character" w:customStyle="1" w:styleId="Tabelle1Zchn">
    <w:name w:val="Tabelle 1 Zchn"/>
    <w:link w:val="Tabelle1"/>
    <w:rsid w:val="0033484E"/>
    <w:rPr>
      <w:rFonts w:ascii="Calibri" w:hAnsi="Calibri"/>
      <w:sz w:val="22"/>
      <w:szCs w:val="24"/>
    </w:rPr>
  </w:style>
  <w:style w:type="paragraph" w:styleId="NurText">
    <w:name w:val="Plain Text"/>
    <w:basedOn w:val="Standard"/>
    <w:link w:val="NurTextZchn"/>
    <w:uiPriority w:val="99"/>
    <w:unhideWhenUsed/>
    <w:rsid w:val="0033484E"/>
    <w:rPr>
      <w:rFonts w:eastAsia="Calibri"/>
      <w:szCs w:val="21"/>
      <w:lang w:eastAsia="en-US"/>
    </w:rPr>
  </w:style>
  <w:style w:type="character" w:customStyle="1" w:styleId="NurTextZchn">
    <w:name w:val="Nur Text Zchn"/>
    <w:link w:val="NurText"/>
    <w:uiPriority w:val="99"/>
    <w:rsid w:val="0033484E"/>
    <w:rPr>
      <w:rFonts w:ascii="Calibri" w:eastAsia="Calibri" w:hAnsi="Calibri"/>
      <w:sz w:val="22"/>
      <w:szCs w:val="21"/>
      <w:lang w:eastAsia="en-US"/>
    </w:rPr>
  </w:style>
  <w:style w:type="paragraph" w:customStyle="1" w:styleId="KstFuzeile">
    <w:name w:val="Kst. Fußzeile"/>
    <w:basedOn w:val="Standard"/>
    <w:link w:val="KstFuzeileZchn"/>
    <w:autoRedefine/>
    <w:qFormat/>
    <w:rsid w:val="0033484E"/>
    <w:pPr>
      <w:spacing w:line="360" w:lineRule="auto"/>
      <w:ind w:left="-142"/>
    </w:pPr>
    <w:rPr>
      <w:noProof/>
      <w:color w:val="595151"/>
      <w:sz w:val="16"/>
      <w:szCs w:val="16"/>
    </w:rPr>
  </w:style>
  <w:style w:type="paragraph" w:customStyle="1" w:styleId="KstSeitenzahl">
    <w:name w:val="Kst. Seitenzahl"/>
    <w:basedOn w:val="Kopfzeile"/>
    <w:link w:val="KstSeitenzahlZchn"/>
    <w:autoRedefine/>
    <w:qFormat/>
    <w:rsid w:val="0033484E"/>
    <w:pPr>
      <w:jc w:val="right"/>
    </w:pPr>
    <w:rPr>
      <w:color w:val="595151"/>
      <w:sz w:val="16"/>
      <w:szCs w:val="16"/>
    </w:rPr>
  </w:style>
  <w:style w:type="character" w:customStyle="1" w:styleId="KstFuzeileZchn">
    <w:name w:val="Kst. Fußzeile Zchn"/>
    <w:link w:val="KstFuzeile"/>
    <w:rsid w:val="0033484E"/>
    <w:rPr>
      <w:rFonts w:ascii="Calibri" w:hAnsi="Calibri"/>
      <w:noProof/>
      <w:color w:val="595151"/>
      <w:sz w:val="16"/>
      <w:szCs w:val="16"/>
    </w:rPr>
  </w:style>
  <w:style w:type="character" w:customStyle="1" w:styleId="KstSeitenzahlZchn">
    <w:name w:val="Kst. Seitenzahl Zchn"/>
    <w:link w:val="KstSeitenzahl"/>
    <w:rsid w:val="0033484E"/>
    <w:rPr>
      <w:rFonts w:ascii="Calibri" w:hAnsi="Calibri"/>
      <w:color w:val="595151"/>
      <w:sz w:val="16"/>
      <w:szCs w:val="16"/>
    </w:rPr>
  </w:style>
  <w:style w:type="paragraph" w:customStyle="1" w:styleId="Default">
    <w:name w:val="Default"/>
    <w:link w:val="DefaultZchn"/>
    <w:rsid w:val="0033484E"/>
    <w:pPr>
      <w:autoSpaceDE w:val="0"/>
      <w:autoSpaceDN w:val="0"/>
      <w:adjustRightInd w:val="0"/>
    </w:pPr>
    <w:rPr>
      <w:rFonts w:ascii="Cambria" w:hAnsi="Cambria" w:cs="Cambria"/>
      <w:color w:val="000000"/>
      <w:sz w:val="24"/>
      <w:szCs w:val="24"/>
    </w:rPr>
  </w:style>
  <w:style w:type="paragraph" w:customStyle="1" w:styleId="KstTabelleHistorie">
    <w:name w:val="Kst. Tabelle Historie"/>
    <w:basedOn w:val="Standard"/>
    <w:link w:val="KstTabelleHistorieZchn"/>
    <w:autoRedefine/>
    <w:rsid w:val="0033484E"/>
    <w:pPr>
      <w:spacing w:before="120" w:after="120"/>
      <w:ind w:right="566"/>
    </w:pPr>
    <w:rPr>
      <w:color w:val="595151"/>
      <w:sz w:val="20"/>
    </w:rPr>
  </w:style>
  <w:style w:type="paragraph" w:customStyle="1" w:styleId="Kstberschrift2">
    <w:name w:val="Kst. Überschrift 2"/>
    <w:link w:val="Kstberschrift2Zchn"/>
    <w:autoRedefine/>
    <w:qFormat/>
    <w:rsid w:val="0033484E"/>
    <w:pPr>
      <w:spacing w:before="240" w:after="240" w:line="276" w:lineRule="auto"/>
      <w:ind w:right="566"/>
    </w:pPr>
    <w:rPr>
      <w:rFonts w:ascii="Cambria" w:hAnsi="Cambria" w:cs="Cambria"/>
      <w:b/>
      <w:bCs/>
      <w:iCs/>
      <w:color w:val="000000"/>
      <w:sz w:val="28"/>
      <w:szCs w:val="28"/>
    </w:rPr>
  </w:style>
  <w:style w:type="character" w:customStyle="1" w:styleId="KstTabelleHistorieZchn">
    <w:name w:val="Kst. Tabelle Historie Zchn"/>
    <w:link w:val="KstTabelleHistorie"/>
    <w:rsid w:val="0033484E"/>
    <w:rPr>
      <w:rFonts w:ascii="Calibri" w:hAnsi="Calibri"/>
      <w:color w:val="595151"/>
      <w:szCs w:val="24"/>
    </w:rPr>
  </w:style>
  <w:style w:type="character" w:customStyle="1" w:styleId="TextkrperZchn">
    <w:name w:val="Textkörper Zchn"/>
    <w:link w:val="Textkrper"/>
    <w:semiHidden/>
    <w:rsid w:val="0033484E"/>
    <w:rPr>
      <w:rFonts w:ascii="Calibri" w:hAnsi="Calibri"/>
      <w:i/>
      <w:iCs/>
      <w:sz w:val="22"/>
      <w:szCs w:val="24"/>
    </w:rPr>
  </w:style>
  <w:style w:type="character" w:customStyle="1" w:styleId="KstTextBlocksatzZchn">
    <w:name w:val="Kst. Text Blocksatz Zchn"/>
    <w:link w:val="KstTextBlocksatz"/>
    <w:rsid w:val="0033484E"/>
    <w:rPr>
      <w:rFonts w:ascii="Calibri" w:hAnsi="Calibri" w:cs="Calibri"/>
      <w:color w:val="000000"/>
      <w:sz w:val="24"/>
      <w:szCs w:val="24"/>
    </w:rPr>
  </w:style>
  <w:style w:type="paragraph" w:customStyle="1" w:styleId="KstFunote">
    <w:name w:val="Kst. Fußnote"/>
    <w:link w:val="KstFunoteZchn"/>
    <w:autoRedefine/>
    <w:qFormat/>
    <w:rsid w:val="0033484E"/>
    <w:pPr>
      <w:ind w:right="566"/>
    </w:pPr>
    <w:rPr>
      <w:rFonts w:ascii="Calibri" w:hAnsi="Calibri" w:cs="Calibri"/>
    </w:rPr>
  </w:style>
  <w:style w:type="character" w:customStyle="1" w:styleId="Kstberschrift2Zchn">
    <w:name w:val="Kst. Überschrift 2 Zchn"/>
    <w:link w:val="Kstberschrift2"/>
    <w:rsid w:val="0033484E"/>
    <w:rPr>
      <w:rFonts w:ascii="Cambria" w:hAnsi="Cambria" w:cs="Cambria"/>
      <w:b/>
      <w:bCs/>
      <w:iCs/>
      <w:color w:val="000000"/>
      <w:sz w:val="28"/>
      <w:szCs w:val="28"/>
    </w:rPr>
  </w:style>
  <w:style w:type="paragraph" w:customStyle="1" w:styleId="KstWeblinks">
    <w:name w:val="Kst. Weblinks"/>
    <w:basedOn w:val="KstTextBlocksatz"/>
    <w:link w:val="KstWeblinksZchn"/>
    <w:qFormat/>
    <w:rsid w:val="0033484E"/>
    <w:rPr>
      <w:color w:val="007F7F"/>
    </w:rPr>
  </w:style>
  <w:style w:type="character" w:customStyle="1" w:styleId="KstFunoteZchn">
    <w:name w:val="Kst. Fußnote Zchn"/>
    <w:link w:val="KstFunote"/>
    <w:rsid w:val="0033484E"/>
    <w:rPr>
      <w:rFonts w:ascii="Calibri" w:hAnsi="Calibri" w:cs="Calibri"/>
    </w:rPr>
  </w:style>
  <w:style w:type="paragraph" w:customStyle="1" w:styleId="KstTextFlattersatz">
    <w:name w:val="Kst. Text Flattersatz"/>
    <w:basedOn w:val="KstTextBlocksatz"/>
    <w:link w:val="KstTextFlattersatzZchn"/>
    <w:qFormat/>
    <w:rsid w:val="0033484E"/>
    <w:pPr>
      <w:jc w:val="left"/>
    </w:pPr>
  </w:style>
  <w:style w:type="character" w:customStyle="1" w:styleId="KstWeblinksZchn">
    <w:name w:val="Kst. Weblinks Zchn"/>
    <w:link w:val="KstWeblinks"/>
    <w:rsid w:val="0033484E"/>
    <w:rPr>
      <w:rFonts w:ascii="Calibri" w:hAnsi="Calibri" w:cs="Calibri"/>
      <w:color w:val="007F7F"/>
      <w:sz w:val="24"/>
      <w:szCs w:val="24"/>
    </w:rPr>
  </w:style>
  <w:style w:type="paragraph" w:customStyle="1" w:styleId="Kstberschrift3">
    <w:name w:val="Kst. Überschrift 3"/>
    <w:link w:val="Kstberschrift3Zchn"/>
    <w:autoRedefine/>
    <w:qFormat/>
    <w:rsid w:val="0033484E"/>
    <w:pPr>
      <w:spacing w:after="120"/>
    </w:pPr>
    <w:rPr>
      <w:rFonts w:ascii="Calibri" w:hAnsi="Calibri"/>
      <w:b/>
      <w:bCs/>
      <w:sz w:val="24"/>
      <w:szCs w:val="24"/>
    </w:rPr>
  </w:style>
  <w:style w:type="character" w:customStyle="1" w:styleId="KstTextFlattersatzZchn">
    <w:name w:val="Kst. Text Flattersatz Zchn"/>
    <w:link w:val="KstTextFlattersatz"/>
    <w:rsid w:val="0033484E"/>
    <w:rPr>
      <w:rFonts w:ascii="Calibri" w:hAnsi="Calibri" w:cs="Calibri"/>
      <w:color w:val="000000"/>
      <w:sz w:val="24"/>
      <w:szCs w:val="24"/>
    </w:rPr>
  </w:style>
  <w:style w:type="character" w:customStyle="1" w:styleId="TitelZchn">
    <w:name w:val="Titel Zchn"/>
    <w:aliases w:val="Hervorhebung schwarz Kst. Zchn"/>
    <w:link w:val="Titel"/>
    <w:rsid w:val="0033484E"/>
    <w:rPr>
      <w:rFonts w:ascii="Calibri" w:hAnsi="Calibri"/>
      <w:b/>
      <w:bCs/>
      <w:sz w:val="22"/>
      <w:szCs w:val="24"/>
    </w:rPr>
  </w:style>
  <w:style w:type="character" w:customStyle="1" w:styleId="Kstberschrift3Zchn">
    <w:name w:val="Kst. Überschrift 3 Zchn"/>
    <w:link w:val="Kstberschrift3"/>
    <w:rsid w:val="0033484E"/>
    <w:rPr>
      <w:rFonts w:ascii="Calibri" w:hAnsi="Calibri"/>
      <w:b/>
      <w:bCs/>
      <w:sz w:val="24"/>
      <w:szCs w:val="24"/>
    </w:rPr>
  </w:style>
  <w:style w:type="character" w:styleId="Platzhaltertext">
    <w:name w:val="Placeholder Text"/>
    <w:uiPriority w:val="99"/>
    <w:semiHidden/>
    <w:rsid w:val="0033484E"/>
    <w:rPr>
      <w:color w:val="808080"/>
    </w:rPr>
  </w:style>
  <w:style w:type="paragraph" w:customStyle="1" w:styleId="KstEinzugPunkt">
    <w:name w:val="Kst. Einzug Punkt"/>
    <w:basedOn w:val="KstTextBlocksatz"/>
    <w:link w:val="KstEinzugPunktZchn"/>
    <w:autoRedefine/>
    <w:rsid w:val="0033484E"/>
    <w:pPr>
      <w:numPr>
        <w:numId w:val="3"/>
      </w:numPr>
      <w:ind w:left="425" w:hanging="425"/>
      <w:contextualSpacing/>
    </w:pPr>
  </w:style>
  <w:style w:type="paragraph" w:customStyle="1" w:styleId="KstEinzug123">
    <w:name w:val="Kst. Einzug 1.2.3..."/>
    <w:basedOn w:val="KstTextBlocksatz"/>
    <w:link w:val="KstEinzug123Zchn"/>
    <w:autoRedefine/>
    <w:rsid w:val="0033484E"/>
    <w:pPr>
      <w:numPr>
        <w:numId w:val="2"/>
      </w:numPr>
      <w:tabs>
        <w:tab w:val="left" w:pos="425"/>
      </w:tabs>
      <w:ind w:left="425" w:hanging="425"/>
      <w:contextualSpacing/>
    </w:pPr>
  </w:style>
  <w:style w:type="character" w:customStyle="1" w:styleId="KstEinzugPunktZchn">
    <w:name w:val="Kst. Einzug Punkt Zchn"/>
    <w:link w:val="KstEinzugPunkt"/>
    <w:rsid w:val="0033484E"/>
    <w:rPr>
      <w:rFonts w:ascii="Calibri" w:hAnsi="Calibri" w:cs="Calibri"/>
      <w:color w:val="000000"/>
      <w:sz w:val="24"/>
      <w:szCs w:val="24"/>
    </w:rPr>
  </w:style>
  <w:style w:type="paragraph" w:customStyle="1" w:styleId="KstListeNummerierung">
    <w:name w:val="Kst. Liste Nummerierung"/>
    <w:basedOn w:val="KstTextBlocksatz"/>
    <w:link w:val="KstListeNummerierungZchn"/>
    <w:autoRedefine/>
    <w:rsid w:val="0033484E"/>
    <w:pPr>
      <w:tabs>
        <w:tab w:val="left" w:pos="426"/>
      </w:tabs>
      <w:contextualSpacing/>
    </w:pPr>
  </w:style>
  <w:style w:type="character" w:customStyle="1" w:styleId="KstEinzug123Zchn">
    <w:name w:val="Kst. Einzug 1.2.3... Zchn"/>
    <w:link w:val="KstEinzug123"/>
    <w:rsid w:val="0033484E"/>
    <w:rPr>
      <w:rFonts w:ascii="Calibri" w:hAnsi="Calibri" w:cs="Calibri"/>
      <w:color w:val="000000"/>
      <w:sz w:val="24"/>
      <w:szCs w:val="24"/>
    </w:rPr>
  </w:style>
  <w:style w:type="paragraph" w:customStyle="1" w:styleId="KstKopfzeile">
    <w:name w:val="Kst. Kopfzeile"/>
    <w:basedOn w:val="KstFuzeile"/>
    <w:link w:val="KstKopfzeileZchn"/>
    <w:autoRedefine/>
    <w:qFormat/>
    <w:rsid w:val="0033484E"/>
  </w:style>
  <w:style w:type="character" w:customStyle="1" w:styleId="KstListeNummerierungZchn">
    <w:name w:val="Kst. Liste Nummerierung Zchn"/>
    <w:link w:val="KstListeNummerierung"/>
    <w:rsid w:val="0033484E"/>
    <w:rPr>
      <w:rFonts w:ascii="Calibri" w:hAnsi="Calibri" w:cs="Calibri"/>
      <w:color w:val="000000"/>
      <w:sz w:val="24"/>
      <w:szCs w:val="24"/>
    </w:rPr>
  </w:style>
  <w:style w:type="paragraph" w:styleId="Inhaltsverzeichnisberschrift">
    <w:name w:val="TOC Heading"/>
    <w:basedOn w:val="berschrift1"/>
    <w:next w:val="Standard"/>
    <w:uiPriority w:val="39"/>
    <w:unhideWhenUsed/>
    <w:rsid w:val="0033484E"/>
    <w:pPr>
      <w:keepLines/>
      <w:numPr>
        <w:numId w:val="0"/>
      </w:numPr>
      <w:spacing w:after="0" w:line="259" w:lineRule="auto"/>
      <w:outlineLvl w:val="9"/>
    </w:pPr>
    <w:rPr>
      <w:rFonts w:ascii="Calibri Light" w:hAnsi="Calibri Light" w:cs="Times New Roman"/>
      <w:b w:val="0"/>
      <w:bCs w:val="0"/>
      <w:color w:val="2F5496"/>
      <w:kern w:val="0"/>
      <w:sz w:val="32"/>
    </w:rPr>
  </w:style>
  <w:style w:type="character" w:customStyle="1" w:styleId="KstKopfzeileZchn">
    <w:name w:val="Kst. Kopfzeile Zchn"/>
    <w:link w:val="KstKopfzeile"/>
    <w:rsid w:val="0033484E"/>
    <w:rPr>
      <w:rFonts w:ascii="Calibri" w:hAnsi="Calibri"/>
      <w:noProof/>
      <w:color w:val="595151"/>
      <w:sz w:val="16"/>
      <w:szCs w:val="16"/>
    </w:rPr>
  </w:style>
  <w:style w:type="paragraph" w:styleId="Verzeichnis1">
    <w:name w:val="toc 1"/>
    <w:basedOn w:val="Standard"/>
    <w:next w:val="Standard"/>
    <w:link w:val="Verzeichnis1Zchn"/>
    <w:autoRedefine/>
    <w:uiPriority w:val="39"/>
    <w:unhideWhenUsed/>
    <w:rsid w:val="0033484E"/>
    <w:pPr>
      <w:tabs>
        <w:tab w:val="right" w:pos="9639"/>
      </w:tabs>
      <w:spacing w:before="240" w:after="120"/>
      <w:ind w:right="566"/>
    </w:pPr>
    <w:rPr>
      <w:rFonts w:cs="Calibri"/>
      <w:b/>
      <w:bCs/>
      <w:sz w:val="20"/>
      <w:szCs w:val="20"/>
    </w:rPr>
  </w:style>
  <w:style w:type="paragraph" w:styleId="Verzeichnis2">
    <w:name w:val="toc 2"/>
    <w:basedOn w:val="Standard"/>
    <w:next w:val="Standard"/>
    <w:autoRedefine/>
    <w:uiPriority w:val="39"/>
    <w:unhideWhenUsed/>
    <w:rsid w:val="0033484E"/>
    <w:pPr>
      <w:spacing w:before="120"/>
      <w:ind w:left="220"/>
    </w:pPr>
    <w:rPr>
      <w:rFonts w:cs="Calibri"/>
      <w:i/>
      <w:iCs/>
      <w:sz w:val="20"/>
      <w:szCs w:val="20"/>
    </w:rPr>
  </w:style>
  <w:style w:type="paragraph" w:styleId="Verzeichnis3">
    <w:name w:val="toc 3"/>
    <w:basedOn w:val="Standard"/>
    <w:next w:val="Standard"/>
    <w:autoRedefine/>
    <w:uiPriority w:val="39"/>
    <w:unhideWhenUsed/>
    <w:rsid w:val="0033484E"/>
    <w:pPr>
      <w:ind w:left="440"/>
    </w:pPr>
    <w:rPr>
      <w:rFonts w:cs="Calibri"/>
      <w:sz w:val="20"/>
      <w:szCs w:val="20"/>
    </w:rPr>
  </w:style>
  <w:style w:type="paragraph" w:styleId="Verzeichnis4">
    <w:name w:val="toc 4"/>
    <w:basedOn w:val="Standard"/>
    <w:next w:val="Standard"/>
    <w:autoRedefine/>
    <w:unhideWhenUsed/>
    <w:rsid w:val="0033484E"/>
    <w:pPr>
      <w:ind w:left="660"/>
    </w:pPr>
    <w:rPr>
      <w:rFonts w:cs="Calibri"/>
      <w:sz w:val="20"/>
      <w:szCs w:val="20"/>
    </w:rPr>
  </w:style>
  <w:style w:type="paragraph" w:styleId="Verzeichnis5">
    <w:name w:val="toc 5"/>
    <w:basedOn w:val="Standard"/>
    <w:next w:val="Standard"/>
    <w:autoRedefine/>
    <w:unhideWhenUsed/>
    <w:rsid w:val="0033484E"/>
    <w:pPr>
      <w:ind w:left="880"/>
    </w:pPr>
    <w:rPr>
      <w:rFonts w:cs="Calibri"/>
      <w:sz w:val="20"/>
      <w:szCs w:val="20"/>
    </w:rPr>
  </w:style>
  <w:style w:type="paragraph" w:styleId="Verzeichnis6">
    <w:name w:val="toc 6"/>
    <w:basedOn w:val="Standard"/>
    <w:next w:val="Standard"/>
    <w:autoRedefine/>
    <w:unhideWhenUsed/>
    <w:rsid w:val="0033484E"/>
    <w:pPr>
      <w:ind w:left="1100"/>
    </w:pPr>
    <w:rPr>
      <w:rFonts w:cs="Calibri"/>
      <w:sz w:val="20"/>
      <w:szCs w:val="20"/>
    </w:rPr>
  </w:style>
  <w:style w:type="paragraph" w:styleId="Verzeichnis7">
    <w:name w:val="toc 7"/>
    <w:basedOn w:val="Standard"/>
    <w:next w:val="Standard"/>
    <w:autoRedefine/>
    <w:unhideWhenUsed/>
    <w:rsid w:val="0033484E"/>
    <w:pPr>
      <w:ind w:left="1320"/>
    </w:pPr>
    <w:rPr>
      <w:rFonts w:cs="Calibri"/>
      <w:sz w:val="20"/>
      <w:szCs w:val="20"/>
    </w:rPr>
  </w:style>
  <w:style w:type="paragraph" w:styleId="Verzeichnis8">
    <w:name w:val="toc 8"/>
    <w:basedOn w:val="Standard"/>
    <w:next w:val="Standard"/>
    <w:autoRedefine/>
    <w:unhideWhenUsed/>
    <w:rsid w:val="0033484E"/>
    <w:pPr>
      <w:ind w:left="1540"/>
    </w:pPr>
    <w:rPr>
      <w:rFonts w:cs="Calibri"/>
      <w:sz w:val="20"/>
      <w:szCs w:val="20"/>
    </w:rPr>
  </w:style>
  <w:style w:type="paragraph" w:styleId="Verzeichnis9">
    <w:name w:val="toc 9"/>
    <w:basedOn w:val="Standard"/>
    <w:next w:val="Standard"/>
    <w:autoRedefine/>
    <w:unhideWhenUsed/>
    <w:rsid w:val="0033484E"/>
    <w:pPr>
      <w:ind w:left="1760"/>
    </w:pPr>
    <w:rPr>
      <w:rFonts w:cs="Calibri"/>
      <w:sz w:val="20"/>
      <w:szCs w:val="20"/>
    </w:rPr>
  </w:style>
  <w:style w:type="paragraph" w:customStyle="1" w:styleId="KstDeckblattInfo">
    <w:name w:val="Kst. Deckblatt Info"/>
    <w:basedOn w:val="KstFunote"/>
    <w:link w:val="KstDeckblattInfoZchn"/>
    <w:autoRedefine/>
    <w:qFormat/>
    <w:rsid w:val="0033484E"/>
    <w:pPr>
      <w:spacing w:before="120" w:after="120"/>
      <w:ind w:left="1701" w:right="1983"/>
      <w:jc w:val="both"/>
    </w:pPr>
    <w:rPr>
      <w:i/>
    </w:rPr>
  </w:style>
  <w:style w:type="paragraph" w:customStyle="1" w:styleId="KstTabelle1Inhalt">
    <w:name w:val="Kst. Tabelle 1 Inhalt"/>
    <w:basedOn w:val="KstTabelleHistorie"/>
    <w:link w:val="KstTabelle1InhaltZchn"/>
    <w:autoRedefine/>
    <w:qFormat/>
    <w:rsid w:val="0033484E"/>
    <w:pPr>
      <w:pBdr>
        <w:between w:val="single" w:sz="2" w:space="1" w:color="auto"/>
      </w:pBdr>
      <w:ind w:right="106"/>
    </w:pPr>
  </w:style>
  <w:style w:type="character" w:customStyle="1" w:styleId="KstDeckblattInfoZchn">
    <w:name w:val="Kst. Deckblatt Info Zchn"/>
    <w:link w:val="KstDeckblattInfo"/>
    <w:rsid w:val="0033484E"/>
    <w:rPr>
      <w:rFonts w:ascii="Calibri" w:hAnsi="Calibri" w:cs="Calibri"/>
      <w:i/>
    </w:rPr>
  </w:style>
  <w:style w:type="paragraph" w:customStyle="1" w:styleId="KstTabelle1Kopf">
    <w:name w:val="Kst. Tabelle 1 Kopf"/>
    <w:basedOn w:val="KstTabelle1Inhalt"/>
    <w:link w:val="KstTabelle1KopfZchn"/>
    <w:autoRedefine/>
    <w:qFormat/>
    <w:rsid w:val="0033484E"/>
    <w:rPr>
      <w:b/>
      <w:szCs w:val="20"/>
    </w:rPr>
  </w:style>
  <w:style w:type="character" w:customStyle="1" w:styleId="KstTabelle1InhaltZchn">
    <w:name w:val="Kst. Tabelle 1 Inhalt Zchn"/>
    <w:basedOn w:val="KstTabelleHistorieZchn"/>
    <w:link w:val="KstTabelle1Inhalt"/>
    <w:rsid w:val="0033484E"/>
    <w:rPr>
      <w:rFonts w:ascii="Calibri" w:hAnsi="Calibri"/>
      <w:color w:val="595151"/>
      <w:szCs w:val="24"/>
    </w:rPr>
  </w:style>
  <w:style w:type="character" w:customStyle="1" w:styleId="KstTabelle1KopfZchn">
    <w:name w:val="Kst. Tabelle 1 Kopf Zchn"/>
    <w:link w:val="KstTabelle1Kopf"/>
    <w:rsid w:val="0033484E"/>
    <w:rPr>
      <w:rFonts w:ascii="Calibri" w:hAnsi="Calibri"/>
      <w:b/>
      <w:color w:val="595151"/>
    </w:rPr>
  </w:style>
  <w:style w:type="paragraph" w:customStyle="1" w:styleId="KstInhaltsverzeichnis">
    <w:name w:val="Kst. Inhaltsverzeichnis"/>
    <w:basedOn w:val="Verzeichnis1"/>
    <w:link w:val="KstInhaltsverzeichnisZchn"/>
    <w:autoRedefine/>
    <w:qFormat/>
    <w:rsid w:val="0033484E"/>
    <w:rPr>
      <w:sz w:val="24"/>
    </w:rPr>
  </w:style>
  <w:style w:type="character" w:customStyle="1" w:styleId="Verzeichnis1Zchn">
    <w:name w:val="Verzeichnis 1 Zchn"/>
    <w:basedOn w:val="Absatz-Standardschriftart"/>
    <w:link w:val="Verzeichnis1"/>
    <w:uiPriority w:val="39"/>
    <w:rsid w:val="0033484E"/>
    <w:rPr>
      <w:rFonts w:ascii="Calibri" w:hAnsi="Calibri" w:cs="Calibri"/>
      <w:b/>
      <w:bCs/>
    </w:rPr>
  </w:style>
  <w:style w:type="character" w:customStyle="1" w:styleId="KstInhaltsverzeichnisZchn">
    <w:name w:val="Kst. Inhaltsverzeichnis Zchn"/>
    <w:basedOn w:val="Verzeichnis1Zchn"/>
    <w:link w:val="KstInhaltsverzeichnis"/>
    <w:rsid w:val="0033484E"/>
    <w:rPr>
      <w:rFonts w:ascii="Calibri" w:hAnsi="Calibri" w:cs="Calibri"/>
      <w:b/>
      <w:bCs/>
      <w:sz w:val="24"/>
    </w:rPr>
  </w:style>
  <w:style w:type="paragraph" w:customStyle="1" w:styleId="KstListeAufzhlung">
    <w:name w:val="Kst. Liste Aufzählung"/>
    <w:basedOn w:val="KstListeNummerierung"/>
    <w:link w:val="KstListeAufzhlungZchn"/>
    <w:qFormat/>
    <w:rsid w:val="0033484E"/>
    <w:pPr>
      <w:numPr>
        <w:numId w:val="5"/>
      </w:numPr>
    </w:pPr>
  </w:style>
  <w:style w:type="table" w:customStyle="1" w:styleId="TableNormal">
    <w:name w:val="Table Normal"/>
    <w:uiPriority w:val="2"/>
    <w:semiHidden/>
    <w:unhideWhenUsed/>
    <w:qFormat/>
    <w:rsid w:val="0033484E"/>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KstListeAufzhlungZchn">
    <w:name w:val="Kst. Liste Aufzählung Zchn"/>
    <w:basedOn w:val="KstListeNummerierungZchn"/>
    <w:link w:val="KstListeAufzhlung"/>
    <w:rsid w:val="0033484E"/>
    <w:rPr>
      <w:rFonts w:ascii="Calibri" w:hAnsi="Calibri" w:cs="Calibri"/>
      <w:color w:val="000000"/>
      <w:sz w:val="24"/>
      <w:szCs w:val="24"/>
    </w:rPr>
  </w:style>
  <w:style w:type="paragraph" w:customStyle="1" w:styleId="TableParagraph">
    <w:name w:val="Table Paragraph"/>
    <w:basedOn w:val="Standard"/>
    <w:link w:val="TableParagraphZchn"/>
    <w:uiPriority w:val="1"/>
    <w:rsid w:val="0033484E"/>
    <w:pPr>
      <w:widowControl w:val="0"/>
      <w:autoSpaceDE w:val="0"/>
      <w:autoSpaceDN w:val="0"/>
      <w:ind w:left="103"/>
    </w:pPr>
    <w:rPr>
      <w:rFonts w:eastAsia="Calibri" w:cs="Calibri"/>
      <w:szCs w:val="22"/>
      <w:lang w:val="en-US" w:eastAsia="en-US"/>
    </w:rPr>
  </w:style>
  <w:style w:type="table" w:styleId="Gitternetztabelle1hellAkzent3">
    <w:name w:val="Grid Table 1 Light Accent 3"/>
    <w:basedOn w:val="NormaleTabelle"/>
    <w:uiPriority w:val="46"/>
    <w:rsid w:val="0033484E"/>
    <w:tblPr>
      <w:tblStyleRowBandSize w:val="1"/>
      <w:tblStyleColBandSize w:val="1"/>
      <w:tblBorders>
        <w:top w:val="single" w:sz="4" w:space="0" w:color="B1B1B1" w:themeColor="accent3" w:themeTint="66"/>
        <w:left w:val="single" w:sz="4" w:space="0" w:color="B1B1B1" w:themeColor="accent3" w:themeTint="66"/>
        <w:bottom w:val="single" w:sz="4" w:space="0" w:color="B1B1B1" w:themeColor="accent3" w:themeTint="66"/>
        <w:right w:val="single" w:sz="4" w:space="0" w:color="B1B1B1" w:themeColor="accent3" w:themeTint="66"/>
        <w:insideH w:val="single" w:sz="4" w:space="0" w:color="B1B1B1" w:themeColor="accent3" w:themeTint="66"/>
        <w:insideV w:val="single" w:sz="4" w:space="0" w:color="B1B1B1" w:themeColor="accent3" w:themeTint="66"/>
      </w:tblBorders>
    </w:tblPr>
    <w:tblStylePr w:type="firstRow">
      <w:rPr>
        <w:b/>
        <w:bCs/>
      </w:rPr>
      <w:tblPr/>
      <w:tcPr>
        <w:tcBorders>
          <w:bottom w:val="single" w:sz="12" w:space="0" w:color="8A8A8A" w:themeColor="accent3" w:themeTint="99"/>
        </w:tcBorders>
      </w:tcPr>
    </w:tblStylePr>
    <w:tblStylePr w:type="lastRow">
      <w:rPr>
        <w:b/>
        <w:bCs/>
      </w:rPr>
      <w:tblPr/>
      <w:tcPr>
        <w:tcBorders>
          <w:top w:val="double" w:sz="2" w:space="0" w:color="8A8A8A" w:themeColor="accent3" w:themeTint="99"/>
        </w:tcBorders>
      </w:tcPr>
    </w:tblStylePr>
    <w:tblStylePr w:type="firstCol">
      <w:rPr>
        <w:b/>
        <w:bCs/>
      </w:rPr>
    </w:tblStylePr>
    <w:tblStylePr w:type="lastCol">
      <w:rPr>
        <w:b/>
        <w:bCs/>
      </w:rPr>
    </w:tblStylePr>
  </w:style>
  <w:style w:type="table" w:styleId="EinfacheTabelle5">
    <w:name w:val="Plain Table 5"/>
    <w:basedOn w:val="NormaleTabelle"/>
    <w:uiPriority w:val="45"/>
    <w:rsid w:val="0033484E"/>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D9D9D"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D9D9D"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D9D9D"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D9D9D"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EinfacheTabelle4">
    <w:name w:val="Plain Table 4"/>
    <w:basedOn w:val="NormaleTabelle"/>
    <w:uiPriority w:val="44"/>
    <w:rsid w:val="0033484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33484E"/>
    <w:tblPr>
      <w:tblStyleRowBandSize w:val="1"/>
      <w:tblStyleColBandSize w:val="1"/>
      <w:tblBorders>
        <w:top w:val="single" w:sz="4" w:space="0" w:color="9D9D9D" w:themeColor="text1" w:themeTint="80"/>
        <w:bottom w:val="single" w:sz="4" w:space="0" w:color="9D9D9D" w:themeColor="text1" w:themeTint="80"/>
      </w:tblBorders>
    </w:tblPr>
    <w:tblStylePr w:type="firstRow">
      <w:rPr>
        <w:b/>
        <w:bCs/>
      </w:rPr>
      <w:tblPr/>
      <w:tcPr>
        <w:tcBorders>
          <w:bottom w:val="single" w:sz="4" w:space="0" w:color="9D9D9D" w:themeColor="text1" w:themeTint="80"/>
        </w:tcBorders>
      </w:tcPr>
    </w:tblStylePr>
    <w:tblStylePr w:type="lastRow">
      <w:rPr>
        <w:b/>
        <w:bCs/>
      </w:rPr>
      <w:tblPr/>
      <w:tcPr>
        <w:tcBorders>
          <w:top w:val="single" w:sz="4" w:space="0" w:color="9D9D9D" w:themeColor="text1" w:themeTint="80"/>
        </w:tcBorders>
      </w:tcPr>
    </w:tblStylePr>
    <w:tblStylePr w:type="firstCol">
      <w:rPr>
        <w:b/>
        <w:bCs/>
      </w:rPr>
    </w:tblStylePr>
    <w:tblStylePr w:type="lastCol">
      <w:rPr>
        <w:b/>
        <w:bCs/>
      </w:rPr>
    </w:tblStylePr>
    <w:tblStylePr w:type="band1Vert">
      <w:tblPr/>
      <w:tcPr>
        <w:tcBorders>
          <w:left w:val="single" w:sz="4" w:space="0" w:color="9D9D9D" w:themeColor="text1" w:themeTint="80"/>
          <w:right w:val="single" w:sz="4" w:space="0" w:color="9D9D9D" w:themeColor="text1" w:themeTint="80"/>
        </w:tcBorders>
      </w:tcPr>
    </w:tblStylePr>
    <w:tblStylePr w:type="band2Vert">
      <w:tblPr/>
      <w:tcPr>
        <w:tcBorders>
          <w:left w:val="single" w:sz="4" w:space="0" w:color="9D9D9D" w:themeColor="text1" w:themeTint="80"/>
          <w:right w:val="single" w:sz="4" w:space="0" w:color="9D9D9D" w:themeColor="text1" w:themeTint="80"/>
        </w:tcBorders>
      </w:tcPr>
    </w:tblStylePr>
    <w:tblStylePr w:type="band1Horz">
      <w:tblPr/>
      <w:tcPr>
        <w:tcBorders>
          <w:top w:val="single" w:sz="4" w:space="0" w:color="9D9D9D" w:themeColor="text1" w:themeTint="80"/>
          <w:bottom w:val="single" w:sz="4" w:space="0" w:color="9D9D9D" w:themeColor="text1" w:themeTint="80"/>
        </w:tcBorders>
      </w:tcPr>
    </w:tblStylePr>
  </w:style>
  <w:style w:type="table" w:styleId="EinfacheTabelle1">
    <w:name w:val="Plain Table 1"/>
    <w:basedOn w:val="NormaleTabelle"/>
    <w:uiPriority w:val="41"/>
    <w:rsid w:val="0033484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itternetztabelle4Akzent6">
    <w:name w:val="Grid Table 4 Accent 6"/>
    <w:basedOn w:val="NormaleTabelle"/>
    <w:uiPriority w:val="49"/>
    <w:rsid w:val="0033484E"/>
    <w:tblPr>
      <w:tblStyleRowBandSize w:val="1"/>
      <w:tblStyleColBandSize w:val="1"/>
      <w:tblBorders>
        <w:top w:val="single" w:sz="4" w:space="0" w:color="F1F1F1" w:themeColor="accent6" w:themeTint="99"/>
        <w:left w:val="single" w:sz="4" w:space="0" w:color="F1F1F1" w:themeColor="accent6" w:themeTint="99"/>
        <w:bottom w:val="single" w:sz="4" w:space="0" w:color="F1F1F1" w:themeColor="accent6" w:themeTint="99"/>
        <w:right w:val="single" w:sz="4" w:space="0" w:color="F1F1F1" w:themeColor="accent6" w:themeTint="99"/>
        <w:insideH w:val="single" w:sz="4" w:space="0" w:color="F1F1F1" w:themeColor="accent6" w:themeTint="99"/>
        <w:insideV w:val="single" w:sz="4" w:space="0" w:color="F1F1F1" w:themeColor="accent6" w:themeTint="99"/>
      </w:tblBorders>
    </w:tblPr>
    <w:tblStylePr w:type="firstRow">
      <w:rPr>
        <w:b/>
        <w:bCs/>
        <w:color w:val="FFFFFF" w:themeColor="background1"/>
      </w:rPr>
      <w:tblPr/>
      <w:tcPr>
        <w:tcBorders>
          <w:top w:val="single" w:sz="4" w:space="0" w:color="E8E8E8" w:themeColor="accent6"/>
          <w:left w:val="single" w:sz="4" w:space="0" w:color="E8E8E8" w:themeColor="accent6"/>
          <w:bottom w:val="single" w:sz="4" w:space="0" w:color="E8E8E8" w:themeColor="accent6"/>
          <w:right w:val="single" w:sz="4" w:space="0" w:color="E8E8E8" w:themeColor="accent6"/>
          <w:insideH w:val="nil"/>
          <w:insideV w:val="nil"/>
        </w:tcBorders>
        <w:shd w:val="clear" w:color="auto" w:fill="E8E8E8" w:themeFill="accent6"/>
      </w:tcPr>
    </w:tblStylePr>
    <w:tblStylePr w:type="lastRow">
      <w:rPr>
        <w:b/>
        <w:bCs/>
      </w:rPr>
      <w:tblPr/>
      <w:tcPr>
        <w:tcBorders>
          <w:top w:val="double" w:sz="4" w:space="0" w:color="E8E8E8" w:themeColor="accent6"/>
        </w:tcBorders>
      </w:tcPr>
    </w:tblStylePr>
    <w:tblStylePr w:type="firstCol">
      <w:rPr>
        <w:b/>
        <w:bCs/>
      </w:rPr>
    </w:tblStylePr>
    <w:tblStylePr w:type="lastCol">
      <w:rPr>
        <w:b/>
        <w:bCs/>
      </w:rPr>
    </w:tblStylePr>
    <w:tblStylePr w:type="band1Vert">
      <w:tblPr/>
      <w:tcPr>
        <w:shd w:val="clear" w:color="auto" w:fill="FAFAFA" w:themeFill="accent6" w:themeFillTint="33"/>
      </w:tcPr>
    </w:tblStylePr>
    <w:tblStylePr w:type="band1Horz">
      <w:tblPr/>
      <w:tcPr>
        <w:shd w:val="clear" w:color="auto" w:fill="FAFAFA" w:themeFill="accent6" w:themeFillTint="33"/>
      </w:tcPr>
    </w:tblStylePr>
  </w:style>
  <w:style w:type="paragraph" w:customStyle="1" w:styleId="KstTabelle2Inhalt">
    <w:name w:val="Kst. Tabelle 2 Inhalt"/>
    <w:basedOn w:val="TableParagraph"/>
    <w:link w:val="KstTabelle2InhaltZchn"/>
    <w:qFormat/>
    <w:rsid w:val="0033484E"/>
    <w:pPr>
      <w:ind w:left="0"/>
    </w:pPr>
  </w:style>
  <w:style w:type="paragraph" w:customStyle="1" w:styleId="KstTabelle2Kopf">
    <w:name w:val="Kst. Tabelle 2 Kopf"/>
    <w:basedOn w:val="TableParagraph"/>
    <w:link w:val="KstTabelle2KopfZchn"/>
    <w:qFormat/>
    <w:rsid w:val="0033484E"/>
    <w:pPr>
      <w:ind w:left="0"/>
    </w:pPr>
    <w:rPr>
      <w:b/>
      <w:color w:val="FFFFFF" w:themeColor="background1"/>
    </w:rPr>
  </w:style>
  <w:style w:type="character" w:customStyle="1" w:styleId="TableParagraphZchn">
    <w:name w:val="Table Paragraph Zchn"/>
    <w:basedOn w:val="Absatz-Standardschriftart"/>
    <w:link w:val="TableParagraph"/>
    <w:uiPriority w:val="1"/>
    <w:rsid w:val="0033484E"/>
    <w:rPr>
      <w:rFonts w:ascii="Calibri" w:eastAsia="Calibri" w:hAnsi="Calibri" w:cs="Calibri"/>
      <w:sz w:val="22"/>
      <w:szCs w:val="22"/>
      <w:lang w:val="en-US" w:eastAsia="en-US"/>
    </w:rPr>
  </w:style>
  <w:style w:type="character" w:customStyle="1" w:styleId="KstTabelle2InhaltZchn">
    <w:name w:val="Kst. Tabelle 2 Inhalt Zchn"/>
    <w:basedOn w:val="TableParagraphZchn"/>
    <w:link w:val="KstTabelle2Inhalt"/>
    <w:rsid w:val="0033484E"/>
    <w:rPr>
      <w:rFonts w:ascii="Calibri" w:eastAsia="Calibri" w:hAnsi="Calibri" w:cs="Calibri"/>
      <w:sz w:val="22"/>
      <w:szCs w:val="22"/>
      <w:lang w:val="en-US" w:eastAsia="en-US"/>
    </w:rPr>
  </w:style>
  <w:style w:type="character" w:customStyle="1" w:styleId="KstTabelle2KopfZchn">
    <w:name w:val="Kst. Tabelle 2 Kopf Zchn"/>
    <w:basedOn w:val="TableParagraphZchn"/>
    <w:link w:val="KstTabelle2Kopf"/>
    <w:rsid w:val="0033484E"/>
    <w:rPr>
      <w:rFonts w:ascii="Calibri" w:eastAsia="Calibri" w:hAnsi="Calibri" w:cs="Calibri"/>
      <w:b/>
      <w:color w:val="FFFFFF" w:themeColor="background1"/>
      <w:sz w:val="22"/>
      <w:szCs w:val="22"/>
      <w:lang w:val="en-US" w:eastAsia="en-US"/>
    </w:rPr>
  </w:style>
  <w:style w:type="numbering" w:customStyle="1" w:styleId="Formatvorlage1">
    <w:name w:val="Formatvorlage1"/>
    <w:uiPriority w:val="99"/>
    <w:rsid w:val="0033484E"/>
    <w:pPr>
      <w:numPr>
        <w:numId w:val="7"/>
      </w:numPr>
    </w:pPr>
  </w:style>
  <w:style w:type="numbering" w:customStyle="1" w:styleId="Formatvorlage2">
    <w:name w:val="Formatvorlage2"/>
    <w:uiPriority w:val="99"/>
    <w:rsid w:val="0033484E"/>
    <w:pPr>
      <w:numPr>
        <w:numId w:val="8"/>
      </w:numPr>
    </w:pPr>
  </w:style>
  <w:style w:type="paragraph" w:customStyle="1" w:styleId="KstListeNummern">
    <w:name w:val="Kst. Liste Nummern"/>
    <w:link w:val="KstListeNummernZchn"/>
    <w:qFormat/>
    <w:rsid w:val="0033484E"/>
    <w:pPr>
      <w:numPr>
        <w:numId w:val="9"/>
      </w:numPr>
    </w:pPr>
    <w:rPr>
      <w:rFonts w:ascii="Calibri" w:hAnsi="Calibri" w:cs="Calibri"/>
      <w:color w:val="000000"/>
      <w:sz w:val="24"/>
      <w:szCs w:val="24"/>
    </w:rPr>
  </w:style>
  <w:style w:type="character" w:customStyle="1" w:styleId="KstListeNummernZchn">
    <w:name w:val="Kst. Liste Nummern Zchn"/>
    <w:basedOn w:val="KstListeNummerierungZchn"/>
    <w:link w:val="KstListeNummern"/>
    <w:rsid w:val="0033484E"/>
    <w:rPr>
      <w:rFonts w:ascii="Calibri" w:hAnsi="Calibri" w:cs="Calibri"/>
      <w:color w:val="000000"/>
      <w:sz w:val="24"/>
      <w:szCs w:val="24"/>
    </w:rPr>
  </w:style>
  <w:style w:type="paragraph" w:customStyle="1" w:styleId="KstDatum">
    <w:name w:val="Kst. Datum"/>
    <w:basedOn w:val="KstTextFlattersatz"/>
    <w:link w:val="KstDatumZchn"/>
    <w:qFormat/>
    <w:rsid w:val="0033484E"/>
    <w:pPr>
      <w:spacing w:before="480" w:line="240" w:lineRule="auto"/>
      <w:ind w:left="142"/>
      <w:jc w:val="right"/>
    </w:pPr>
    <w:rPr>
      <w:rFonts w:eastAsia="Calibri"/>
    </w:rPr>
  </w:style>
  <w:style w:type="character" w:customStyle="1" w:styleId="KstDatumZchn">
    <w:name w:val="Kst. Datum Zchn"/>
    <w:basedOn w:val="KstTextFlattersatzZchn"/>
    <w:link w:val="KstDatum"/>
    <w:rsid w:val="0033484E"/>
    <w:rPr>
      <w:rFonts w:ascii="Calibri" w:eastAsia="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45140">
      <w:bodyDiv w:val="1"/>
      <w:marLeft w:val="0"/>
      <w:marRight w:val="0"/>
      <w:marTop w:val="0"/>
      <w:marBottom w:val="0"/>
      <w:divBdr>
        <w:top w:val="none" w:sz="0" w:space="0" w:color="auto"/>
        <w:left w:val="none" w:sz="0" w:space="0" w:color="auto"/>
        <w:bottom w:val="none" w:sz="0" w:space="0" w:color="auto"/>
        <w:right w:val="none" w:sz="0" w:space="0" w:color="auto"/>
      </w:divBdr>
    </w:div>
    <w:div w:id="518785149">
      <w:bodyDiv w:val="1"/>
      <w:marLeft w:val="0"/>
      <w:marRight w:val="0"/>
      <w:marTop w:val="0"/>
      <w:marBottom w:val="0"/>
      <w:divBdr>
        <w:top w:val="none" w:sz="0" w:space="0" w:color="auto"/>
        <w:left w:val="none" w:sz="0" w:space="0" w:color="auto"/>
        <w:bottom w:val="none" w:sz="0" w:space="0" w:color="auto"/>
        <w:right w:val="none" w:sz="0" w:space="0" w:color="auto"/>
      </w:divBdr>
      <w:divsChild>
        <w:div w:id="1619025500">
          <w:marLeft w:val="835"/>
          <w:marRight w:val="0"/>
          <w:marTop w:val="0"/>
          <w:marBottom w:val="194"/>
          <w:divBdr>
            <w:top w:val="none" w:sz="0" w:space="0" w:color="auto"/>
            <w:left w:val="none" w:sz="0" w:space="0" w:color="auto"/>
            <w:bottom w:val="none" w:sz="0" w:space="0" w:color="auto"/>
            <w:right w:val="none" w:sz="0" w:space="0" w:color="auto"/>
          </w:divBdr>
        </w:div>
      </w:divsChild>
    </w:div>
    <w:div w:id="1054281555">
      <w:bodyDiv w:val="1"/>
      <w:marLeft w:val="0"/>
      <w:marRight w:val="0"/>
      <w:marTop w:val="0"/>
      <w:marBottom w:val="0"/>
      <w:divBdr>
        <w:top w:val="none" w:sz="0" w:space="0" w:color="auto"/>
        <w:left w:val="none" w:sz="0" w:space="0" w:color="auto"/>
        <w:bottom w:val="none" w:sz="0" w:space="0" w:color="auto"/>
        <w:right w:val="none" w:sz="0" w:space="0" w:color="auto"/>
      </w:divBdr>
    </w:div>
    <w:div w:id="1107459030">
      <w:bodyDiv w:val="1"/>
      <w:marLeft w:val="0"/>
      <w:marRight w:val="0"/>
      <w:marTop w:val="0"/>
      <w:marBottom w:val="0"/>
      <w:divBdr>
        <w:top w:val="none" w:sz="0" w:space="0" w:color="auto"/>
        <w:left w:val="none" w:sz="0" w:space="0" w:color="auto"/>
        <w:bottom w:val="none" w:sz="0" w:space="0" w:color="auto"/>
        <w:right w:val="none" w:sz="0" w:space="0" w:color="auto"/>
      </w:divBdr>
    </w:div>
    <w:div w:id="1278751587">
      <w:bodyDiv w:val="1"/>
      <w:marLeft w:val="0"/>
      <w:marRight w:val="0"/>
      <w:marTop w:val="0"/>
      <w:marBottom w:val="0"/>
      <w:divBdr>
        <w:top w:val="none" w:sz="0" w:space="0" w:color="auto"/>
        <w:left w:val="none" w:sz="0" w:space="0" w:color="auto"/>
        <w:bottom w:val="none" w:sz="0" w:space="0" w:color="auto"/>
        <w:right w:val="none" w:sz="0" w:space="0" w:color="auto"/>
      </w:divBdr>
    </w:div>
    <w:div w:id="1461797934">
      <w:bodyDiv w:val="1"/>
      <w:marLeft w:val="0"/>
      <w:marRight w:val="0"/>
      <w:marTop w:val="0"/>
      <w:marBottom w:val="0"/>
      <w:divBdr>
        <w:top w:val="none" w:sz="0" w:space="0" w:color="auto"/>
        <w:left w:val="none" w:sz="0" w:space="0" w:color="auto"/>
        <w:bottom w:val="none" w:sz="0" w:space="0" w:color="auto"/>
        <w:right w:val="none" w:sz="0" w:space="0" w:color="auto"/>
      </w:divBdr>
    </w:div>
    <w:div w:id="1539708340">
      <w:bodyDiv w:val="1"/>
      <w:marLeft w:val="0"/>
      <w:marRight w:val="0"/>
      <w:marTop w:val="0"/>
      <w:marBottom w:val="0"/>
      <w:divBdr>
        <w:top w:val="none" w:sz="0" w:space="0" w:color="auto"/>
        <w:left w:val="none" w:sz="0" w:space="0" w:color="auto"/>
        <w:bottom w:val="none" w:sz="0" w:space="0" w:color="auto"/>
        <w:right w:val="none" w:sz="0" w:space="0" w:color="auto"/>
      </w:divBdr>
      <w:divsChild>
        <w:div w:id="203102419">
          <w:marLeft w:val="1469"/>
          <w:marRight w:val="0"/>
          <w:marTop w:val="0"/>
          <w:marBottom w:val="173"/>
          <w:divBdr>
            <w:top w:val="none" w:sz="0" w:space="0" w:color="auto"/>
            <w:left w:val="none" w:sz="0" w:space="0" w:color="auto"/>
            <w:bottom w:val="none" w:sz="0" w:space="0" w:color="auto"/>
            <w:right w:val="none" w:sz="0" w:space="0" w:color="auto"/>
          </w:divBdr>
        </w:div>
        <w:div w:id="683673632">
          <w:marLeft w:val="835"/>
          <w:marRight w:val="0"/>
          <w:marTop w:val="0"/>
          <w:marBottom w:val="194"/>
          <w:divBdr>
            <w:top w:val="none" w:sz="0" w:space="0" w:color="auto"/>
            <w:left w:val="none" w:sz="0" w:space="0" w:color="auto"/>
            <w:bottom w:val="none" w:sz="0" w:space="0" w:color="auto"/>
            <w:right w:val="none" w:sz="0" w:space="0" w:color="auto"/>
          </w:divBdr>
        </w:div>
        <w:div w:id="940114599">
          <w:marLeft w:val="835"/>
          <w:marRight w:val="0"/>
          <w:marTop w:val="0"/>
          <w:marBottom w:val="194"/>
          <w:divBdr>
            <w:top w:val="none" w:sz="0" w:space="0" w:color="auto"/>
            <w:left w:val="none" w:sz="0" w:space="0" w:color="auto"/>
            <w:bottom w:val="none" w:sz="0" w:space="0" w:color="auto"/>
            <w:right w:val="none" w:sz="0" w:space="0" w:color="auto"/>
          </w:divBdr>
        </w:div>
        <w:div w:id="1019622985">
          <w:marLeft w:val="835"/>
          <w:marRight w:val="0"/>
          <w:marTop w:val="0"/>
          <w:marBottom w:val="194"/>
          <w:divBdr>
            <w:top w:val="none" w:sz="0" w:space="0" w:color="auto"/>
            <w:left w:val="none" w:sz="0" w:space="0" w:color="auto"/>
            <w:bottom w:val="none" w:sz="0" w:space="0" w:color="auto"/>
            <w:right w:val="none" w:sz="0" w:space="0" w:color="auto"/>
          </w:divBdr>
        </w:div>
        <w:div w:id="1173691279">
          <w:marLeft w:val="835"/>
          <w:marRight w:val="0"/>
          <w:marTop w:val="0"/>
          <w:marBottom w:val="194"/>
          <w:divBdr>
            <w:top w:val="none" w:sz="0" w:space="0" w:color="auto"/>
            <w:left w:val="none" w:sz="0" w:space="0" w:color="auto"/>
            <w:bottom w:val="none" w:sz="0" w:space="0" w:color="auto"/>
            <w:right w:val="none" w:sz="0" w:space="0" w:color="auto"/>
          </w:divBdr>
        </w:div>
        <w:div w:id="1198471813">
          <w:marLeft w:val="1469"/>
          <w:marRight w:val="0"/>
          <w:marTop w:val="0"/>
          <w:marBottom w:val="173"/>
          <w:divBdr>
            <w:top w:val="none" w:sz="0" w:space="0" w:color="auto"/>
            <w:left w:val="none" w:sz="0" w:space="0" w:color="auto"/>
            <w:bottom w:val="none" w:sz="0" w:space="0" w:color="auto"/>
            <w:right w:val="none" w:sz="0" w:space="0" w:color="auto"/>
          </w:divBdr>
        </w:div>
        <w:div w:id="1454246053">
          <w:marLeft w:val="835"/>
          <w:marRight w:val="0"/>
          <w:marTop w:val="0"/>
          <w:marBottom w:val="194"/>
          <w:divBdr>
            <w:top w:val="none" w:sz="0" w:space="0" w:color="auto"/>
            <w:left w:val="none" w:sz="0" w:space="0" w:color="auto"/>
            <w:bottom w:val="none" w:sz="0" w:space="0" w:color="auto"/>
            <w:right w:val="none" w:sz="0" w:space="0" w:color="auto"/>
          </w:divBdr>
        </w:div>
        <w:div w:id="1964387744">
          <w:marLeft w:val="1469"/>
          <w:marRight w:val="0"/>
          <w:marTop w:val="0"/>
          <w:marBottom w:val="173"/>
          <w:divBdr>
            <w:top w:val="none" w:sz="0" w:space="0" w:color="auto"/>
            <w:left w:val="none" w:sz="0" w:space="0" w:color="auto"/>
            <w:bottom w:val="none" w:sz="0" w:space="0" w:color="auto"/>
            <w:right w:val="none" w:sz="0" w:space="0" w:color="auto"/>
          </w:divBdr>
        </w:div>
      </w:divsChild>
    </w:div>
    <w:div w:id="1657219110">
      <w:bodyDiv w:val="1"/>
      <w:marLeft w:val="0"/>
      <w:marRight w:val="0"/>
      <w:marTop w:val="0"/>
      <w:marBottom w:val="0"/>
      <w:divBdr>
        <w:top w:val="none" w:sz="0" w:space="0" w:color="auto"/>
        <w:left w:val="none" w:sz="0" w:space="0" w:color="auto"/>
        <w:bottom w:val="none" w:sz="0" w:space="0" w:color="auto"/>
        <w:right w:val="none" w:sz="0" w:space="0" w:color="auto"/>
      </w:divBdr>
    </w:div>
    <w:div w:id="1955139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test3.geoportal.de"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wms.nrw.de/geobasis/wms_nw_inspire-verkehrsnetze_atkis-basis-dlm?REQUEST=GetCapabilities&amp;SERVICE=WMS&amp;VERSION=1.3.0"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iki.gdi-de.org/x/t4MLVg" TargetMode="External"/><Relationship Id="rId14" Type="http://schemas.openxmlformats.org/officeDocument/2006/relationships/hyperlink" Target="https://wiki.gdi-de.org/display/fnw"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ine\Documents\Benutzerdefinierte%20Office-Vorlagen\Vorlage_GDI-DE_Vermerk.dotx" TargetMode="External"/></Relationships>
</file>

<file path=word/theme/theme1.xml><?xml version="1.0" encoding="utf-8"?>
<a:theme xmlns:a="http://schemas.openxmlformats.org/drawingml/2006/main" name="Office">
  <a:themeElements>
    <a:clrScheme name="GDI-DE">
      <a:dk1>
        <a:srgbClr val="3C3C3C"/>
      </a:dk1>
      <a:lt1>
        <a:sysClr val="window" lastClr="FFFFFF"/>
      </a:lt1>
      <a:dk2>
        <a:srgbClr val="007F7F"/>
      </a:dk2>
      <a:lt2>
        <a:srgbClr val="E8E8E8"/>
      </a:lt2>
      <a:accent1>
        <a:srgbClr val="BD181D"/>
      </a:accent1>
      <a:accent2>
        <a:srgbClr val="007F7F"/>
      </a:accent2>
      <a:accent3>
        <a:srgbClr val="3C3C3C"/>
      </a:accent3>
      <a:accent4>
        <a:srgbClr val="595151"/>
      </a:accent4>
      <a:accent5>
        <a:srgbClr val="8C8C8C"/>
      </a:accent5>
      <a:accent6>
        <a:srgbClr val="E8E8E8"/>
      </a:accent6>
      <a:hlink>
        <a:srgbClr val="007F7F"/>
      </a:hlink>
      <a:folHlink>
        <a:srgbClr val="007F7F"/>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2021-08-26T00:00:00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0ECD39-E466-4F58-A640-8BDFABAEE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Vorlage_GDI-DE_Vermerk.dotx</Template>
  <TotalTime>0</TotalTime>
  <Pages>3</Pages>
  <Words>613</Words>
  <Characters>4431</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A1.16 - Sicherstellung der Nutzbarkeit von DCAT-AP.de</vt:lpstr>
    </vt:vector>
  </TitlesOfParts>
  <Company>bkg</Company>
  <LinksUpToDate>false</LinksUpToDate>
  <CharactersWithSpaces>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A1.16 - Sicherstellung der Nutzbarkeit von DCAT-AP.de</dc:title>
  <dc:subject/>
  <dc:creator>Würriehausen, Falk</dc:creator>
  <cp:keywords/>
  <cp:lastModifiedBy>Würriehausen, Falk</cp:lastModifiedBy>
  <cp:revision>7</cp:revision>
  <cp:lastPrinted>2024-06-20T15:46:00Z</cp:lastPrinted>
  <dcterms:created xsi:type="dcterms:W3CDTF">2025-06-23T12:28:00Z</dcterms:created>
  <dcterms:modified xsi:type="dcterms:W3CDTF">2025-07-15T13:49:00Z</dcterms:modified>
</cp:coreProperties>
</file>